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8" w:right="0"/>
        <w:rPr>
          <w:sz w:val="26"/>
          <w:szCs w:val="26"/>
        </w:rPr>
      </w:pPr>
      <w:r>
        <w:rPr>
          <w:sz w:val="26"/>
          <w:szCs w:val="26"/>
        </w:rPr>
        <w:t>В  АО НПФ «Атомфонд»</w:t>
      </w:r>
    </w:p>
    <w:p>
      <w:pPr>
        <w:pStyle w:val="Normal"/>
        <w:ind w:left="4248" w:right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140" w:right="0"/>
        <w:rPr/>
      </w:pPr>
      <w:r>
        <w:rPr>
          <w:sz w:val="20"/>
          <w:szCs w:val="20"/>
        </w:rPr>
        <w:t xml:space="preserve">от </w:t>
      </w:r>
      <w:r>
        <w:rPr>
          <w:b/>
          <w:color w:val="000000"/>
          <w:sz w:val="20"/>
          <w:szCs w:val="20"/>
        </w:rPr>
        <w:t>____________________________________________________</w:t>
      </w:r>
    </w:p>
    <w:p>
      <w:pPr>
        <w:pStyle w:val="Normal"/>
        <w:ind w:left="4140" w:right="0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>Дата рождения ____________________________________________</w:t>
      </w:r>
      <w:r>
        <w:rPr>
          <w:color w:val="000000"/>
          <w:sz w:val="20"/>
          <w:szCs w:val="20"/>
          <w:lang w:val="en-US"/>
        </w:rPr>
        <w:t>________</w:t>
      </w:r>
    </w:p>
    <w:p>
      <w:pPr>
        <w:pStyle w:val="Normal"/>
        <w:ind w:left="4140" w:right="0"/>
        <w:rPr>
          <w:sz w:val="20"/>
          <w:szCs w:val="20"/>
        </w:rPr>
      </w:pPr>
      <w:r>
        <w:rPr>
          <w:sz w:val="20"/>
          <w:szCs w:val="20"/>
        </w:rPr>
        <w:t xml:space="preserve">проживающего по адресу (с указанием почтового индекса): </w:t>
      </w:r>
    </w:p>
    <w:p>
      <w:pPr>
        <w:pStyle w:val="Normal"/>
        <w:ind w:left="4140" w:right="0"/>
        <w:rPr/>
      </w:pPr>
      <w:r>
        <w:rPr>
          <w:sz w:val="20"/>
          <w:szCs w:val="20"/>
        </w:rPr>
        <w:t>________________________________________________________________________________________________________</w:t>
      </w:r>
    </w:p>
    <w:p>
      <w:pPr>
        <w:pStyle w:val="Normal"/>
        <w:ind w:left="4140" w:right="0"/>
        <w:rPr/>
      </w:pPr>
      <w:r>
        <w:rPr>
          <w:sz w:val="20"/>
          <w:szCs w:val="20"/>
        </w:rPr>
        <w:t>Код города, телефон (домашний, сотовый) ________________________________________________________________________________________________________</w:t>
      </w:r>
    </w:p>
    <w:p>
      <w:pPr>
        <w:pStyle w:val="Normal"/>
        <w:ind w:left="4140" w:right="0"/>
        <w:rPr>
          <w:sz w:val="20"/>
          <w:szCs w:val="20"/>
          <w:lang w:val="en-US"/>
        </w:rPr>
      </w:pPr>
      <w:r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  <w:lang w:val="en-US"/>
        </w:rPr>
        <w:t>_______________________________________________</w:t>
      </w:r>
    </w:p>
    <w:p>
      <w:pPr>
        <w:pStyle w:val="Normal"/>
        <w:ind w:left="4140" w:right="0"/>
        <w:jc w:val="center"/>
        <w:rPr>
          <w:sz w:val="20"/>
          <w:szCs w:val="20"/>
        </w:rPr>
      </w:pPr>
      <w:r>
        <w:rPr>
          <w:sz w:val="20"/>
          <w:szCs w:val="20"/>
        </w:rPr>
        <w:t>(страховой номер индивидуального лицевого счета)</w:t>
      </w:r>
    </w:p>
    <w:p>
      <w:pPr>
        <w:pStyle w:val="Normal"/>
        <w:ind w:left="4140" w:right="0"/>
        <w:rPr>
          <w:sz w:val="20"/>
          <w:szCs w:val="20"/>
        </w:rPr>
      </w:pPr>
      <w:r>
        <w:rPr>
          <w:sz w:val="20"/>
          <w:szCs w:val="20"/>
        </w:rPr>
        <w:t xml:space="preserve">Договор </w:t>
      </w:r>
    </w:p>
    <w:p>
      <w:pPr>
        <w:pStyle w:val="Normal"/>
        <w:ind w:left="4248" w:right="0"/>
        <w:rPr>
          <w:sz w:val="26"/>
          <w:szCs w:val="26"/>
        </w:rPr>
      </w:pPr>
      <w:r>
        <w:rPr>
          <w:sz w:val="26"/>
          <w:szCs w:val="26"/>
        </w:rPr>
        <w:t>_______________________________________</w:t>
      </w:r>
    </w:p>
    <w:p>
      <w:pPr>
        <w:pStyle w:val="Normal"/>
        <w:ind w:left="4248" w:right="0"/>
        <w:jc w:val="center"/>
        <w:rPr>
          <w:sz w:val="20"/>
          <w:szCs w:val="20"/>
        </w:rPr>
      </w:pPr>
      <w:r>
        <w:rPr>
          <w:sz w:val="20"/>
          <w:szCs w:val="20"/>
        </w:rPr>
        <w:t>(номер и дата договора ОПС)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 w:right="0"/>
        <w:rPr>
          <w:sz w:val="28"/>
          <w:szCs w:val="28"/>
        </w:rPr>
      </w:pPr>
      <w:r>
        <w:rPr>
          <w:sz w:val="28"/>
          <w:szCs w:val="28"/>
        </w:rPr>
        <w:t>Сообщаю:</w:t>
      </w:r>
    </w:p>
    <w:p>
      <w:pPr>
        <w:pStyle w:val="Normal"/>
        <w:ind w:firstLine="708" w:right="0"/>
        <w:rPr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232410</wp:posOffset>
                </wp:positionH>
                <wp:positionV relativeFrom="paragraph">
                  <wp:posOffset>8255</wp:posOffset>
                </wp:positionV>
                <wp:extent cx="152400" cy="152400"/>
                <wp:effectExtent l="12700" t="12700" r="12700" b="12700"/>
                <wp:wrapNone/>
                <wp:docPr id="1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fillcolor="white" stroked="t" o:allowincell="f" style="position:absolute;margin-left:18.3pt;margin-top:0.65pt;width:11.95pt;height:11.95pt;mso-wrap-style:none;v-text-anchor:middle">
                <v:fill o:detectmouseclick="t" type="solid" color2="black"/>
                <v:stroke color="black" weight="25560" joinstyle="miter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>О предоставлении банковских реквизитов,</w:t>
      </w:r>
    </w:p>
    <w:p>
      <w:pPr>
        <w:pStyle w:val="Normal"/>
        <w:ind w:firstLine="708" w:righ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52400" cy="152400"/>
                <wp:effectExtent l="12700" t="12700" r="12700" b="12700"/>
                <wp:wrapNone/>
                <wp:docPr id="2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fillcolor="white" stroked="t" o:allowincell="f" style="position:absolute;margin-left:18.75pt;margin-top:0.75pt;width:11.95pt;height:11.95pt;mso-wrap-style:none;v-text-anchor:middle">
                <v:fill o:detectmouseclick="t" type="solid" color2="black"/>
                <v:stroke color="black" weight="25560" joinstyle="miter" endcap="flat"/>
                <w10:wrap type="none"/>
              </v:rect>
            </w:pict>
          </mc:Fallback>
        </mc:AlternateContent>
      </w:r>
      <w:r>
        <w:rPr>
          <w:sz w:val="28"/>
          <w:szCs w:val="28"/>
        </w:rPr>
        <w:t>Об изменении ранее предоставленных мною банковских реквизитов.</w:t>
      </w:r>
    </w:p>
    <w:p>
      <w:pPr>
        <w:pStyle w:val="Normal"/>
        <w:ind w:firstLine="708" w:right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6769"/>
      </w:tblGrid>
      <w:tr>
        <w:trPr>
          <w:trHeight w:val="417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ИНН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44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Банк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339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№ </w:t>
            </w:r>
            <w:r>
              <w:rPr/>
              <w:t>Отделения / Филиала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1174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БИК банка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42" w:hRule="atLeast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Корр. счет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Расчетный счет банка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Личный счет застрахованного лица</w:t>
            </w: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/>
      </w:pPr>
      <w:r>
        <w:rPr/>
        <w:t>Дата: _________                                                                       Подпись: 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autoSpaceDE w:val="false"/>
        <w:spacing w:before="60" w:after="60"/>
        <w:outlineLvl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0"/>
        </w:numPr>
        <w:autoSpaceDE w:val="false"/>
        <w:spacing w:before="60" w:after="60"/>
        <w:outlineLvl w:val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Droid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LibreOffice/24.8.1.2$Linux_X86_64 LibreOffice_project/87fa9aec1a63e70835390b81c40bb8993f1d4ff6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2015-07-31T13:37:00Z</dcterms:created>
  <dc:creator>Zakharova Anna</dc:creator>
  <dc:description/>
  <dc:language>en-US</dc:language>
  <cp:lastModifiedBy>Zakharova Anna</cp:lastModifiedBy>
  <dcterms:modified xsi:type="dcterms:W3CDTF">2015-07-31T13:40:00Z</dcterms:modified>
  <cp:revision>1</cp:revision>
  <dc:subject/>
  <dc:title/>
</cp:coreProperties>
</file>