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432" w:right="0" w:firstLine="708"/>
        <w:rPr>
          <w:b/>
          <w:u w:val="none"/>
        </w:rPr>
      </w:pPr>
      <w:r>
        <w:rPr>
          <w:b/>
          <w:sz w:val="24"/>
          <w:u w:val="none"/>
        </w:rPr>
        <w:t>В  АО НПФ «Атомфонд»</w:t>
      </w:r>
    </w:p>
    <w:p>
      <w:pPr>
        <w:pStyle w:val="Normal"/>
        <w:ind w:left="3432" w:right="0" w:firstLine="708"/>
        <w:rPr>
          <w:sz w:val="26"/>
          <w:u w:val="single"/>
        </w:rPr>
      </w:pPr>
      <w:r>
        <w:rPr>
          <w:sz w:val="26"/>
          <w:u w:val="single"/>
        </w:rPr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>от  _________________________________________________</w:t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 xml:space="preserve">                     </w:t>
      </w:r>
      <w:r>
        <w:rPr>
          <w:sz w:val="18"/>
        </w:rPr>
        <w:t xml:space="preserve">         </w:t>
      </w:r>
      <w:r>
        <w:rPr>
          <w:sz w:val="18"/>
        </w:rPr>
        <w:t>(фамилия, имя, отчество полностью)</w:t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>____________________________________________________</w:t>
      </w:r>
    </w:p>
    <w:p>
      <w:pPr>
        <w:pStyle w:val="Normal"/>
        <w:ind w:left="4140" w:right="0" w:hanging="0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(адрес проживания)</w:t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>____________________________________________________</w:t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>____________________________________________________</w:t>
      </w:r>
    </w:p>
    <w:p>
      <w:pPr>
        <w:pStyle w:val="Normal"/>
        <w:ind w:left="4140" w:right="0" w:hanging="0"/>
        <w:jc w:val="center"/>
        <w:rPr>
          <w:sz w:val="18"/>
        </w:rPr>
      </w:pPr>
      <w:r>
        <w:rPr>
          <w:sz w:val="18"/>
        </w:rPr>
        <w:t>(страховой номер индивидуального лицевого счета)</w:t>
      </w:r>
    </w:p>
    <w:p>
      <w:pPr>
        <w:pStyle w:val="Normal"/>
        <w:ind w:left="4140" w:right="0" w:hanging="0"/>
        <w:jc w:val="center"/>
        <w:rPr>
          <w:sz w:val="20"/>
        </w:rPr>
      </w:pPr>
      <w:r>
        <w:rPr>
          <w:sz w:val="20"/>
        </w:rPr>
        <w:t xml:space="preserve">____________________________________________________ </w:t>
      </w:r>
    </w:p>
    <w:p>
      <w:pPr>
        <w:pStyle w:val="Normal"/>
        <w:ind w:left="3540" w:right="0" w:firstLine="708"/>
        <w:jc w:val="center"/>
        <w:rPr>
          <w:sz w:val="20"/>
        </w:rPr>
      </w:pPr>
      <w:r>
        <w:rPr>
          <w:sz w:val="18"/>
        </w:rPr>
        <w:t>(</w:t>
      </w:r>
      <w:r>
        <w:rPr>
          <w:sz w:val="20"/>
        </w:rPr>
        <w:t>ИНН)</w:t>
      </w:r>
    </w:p>
    <w:p>
      <w:pPr>
        <w:pStyle w:val="Normal"/>
        <w:ind w:left="4140" w:right="0" w:hanging="0"/>
        <w:jc w:val="center"/>
        <w:rPr>
          <w:sz w:val="20"/>
        </w:rPr>
      </w:pPr>
      <w:r>
        <w:rPr>
          <w:sz w:val="20"/>
        </w:rPr>
        <w:t xml:space="preserve">____________________________________________________ </w:t>
      </w:r>
    </w:p>
    <w:p>
      <w:pPr>
        <w:pStyle w:val="Normal"/>
        <w:ind w:left="3540" w:right="0" w:firstLine="708"/>
        <w:jc w:val="center"/>
        <w:rPr>
          <w:sz w:val="20"/>
        </w:rPr>
      </w:pPr>
      <w:r>
        <w:rPr>
          <w:sz w:val="18"/>
        </w:rPr>
        <w:t>(телефон домашний с указанием кода города, мобильный )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</w:rPr>
      </w:pPr>
      <w:r>
        <w:rPr>
          <w:b/>
        </w:rPr>
        <w:t>Заявление о расторжении договора долгосрочных сбережений и переводе выкупной суммы в другой негосударственный пенсионный фонд</w:t>
      </w:r>
    </w:p>
    <w:p>
      <w:pPr>
        <w:pStyle w:val="Normal"/>
        <w:ind w:left="0" w:right="0" w:firstLine="85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/>
        <w:t xml:space="preserve">Прошу расторгнуть договор долгосрочных сбережений №_____________от ________________(далее – Договор), заключенный </w:t>
      </w:r>
      <w:r>
        <w:rPr>
          <w:sz w:val="24"/>
        </w:rPr>
        <w:t>с АО НПФ «Атомфонд»</w:t>
      </w:r>
      <w:r>
        <w:rPr>
          <w:sz w:val="26"/>
        </w:rPr>
        <w:t>,</w:t>
      </w:r>
      <w:r>
        <w:rPr/>
        <w:t xml:space="preserve"> и перевести выкупную сумму в качестве сберегательного взноса по иному договору долгосрочных сбережений №____________ от ________________, заключенному мною в свою пользу с другим негосударственным пенсионным фондом, по следующим реквизитам:</w:t>
      </w:r>
    </w:p>
    <w:p>
      <w:pPr>
        <w:pStyle w:val="Normal"/>
        <w:ind w:left="0" w:right="0" w:firstLine="709"/>
        <w:jc w:val="both"/>
        <w:rPr>
          <w:sz w:val="10"/>
        </w:rPr>
      </w:pPr>
      <w:r>
        <w:rPr>
          <w:sz w:val="10"/>
        </w:rPr>
      </w:r>
    </w:p>
    <w:tbl>
      <w:tblPr>
        <w:tblStyle w:val="Style_2"/>
        <w:tblW w:w="9323" w:type="dxa"/>
        <w:jc w:val="left"/>
        <w:tblInd w:w="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6790"/>
      </w:tblGrid>
      <w:tr>
        <w:trPr>
          <w:trHeight w:val="425" w:hRule="exac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Наименование НПФ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>
          <w:trHeight w:val="433" w:hRule="exac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ИНН НПФ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КПП НПФ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>
          <w:trHeight w:val="417" w:hRule="exac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Расчетный счет 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>
          <w:trHeight w:val="437" w:hRule="exac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Название банка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>
          <w:trHeight w:val="415" w:hRule="exac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БИК банка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>
          <w:trHeight w:val="435" w:hRule="exac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Корр. счет банка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/>
      </w:pPr>
      <w:r>
        <w:rPr/>
        <w:t>К заявлению прилагаю следующие документы (оригиналы и/или их надлежащим образом заверенные копии):</w:t>
      </w:r>
    </w:p>
    <w:p>
      <w:pPr>
        <w:pStyle w:val="Normal"/>
        <w:rPr>
          <w:sz w:val="10"/>
        </w:rPr>
      </w:pPr>
      <w:r>
        <w:rPr>
          <w:sz w:val="10"/>
        </w:rPr>
      </w:r>
    </w:p>
    <w:tbl>
      <w:tblPr>
        <w:tblStyle w:val="Style_2"/>
        <w:tblW w:w="934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2"/>
        <w:gridCol w:w="7596"/>
        <w:gridCol w:w="1298"/>
      </w:tblGrid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№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Наименование документа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Отметка о наличии (√)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0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Копия документа, удостоверяющего личность Участника/законного представителя/доверенного лица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Копия документа, подтверждающего полномочия законного представителя или доверенного лица (указать вид и реквизиты документа)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Копия договора долгосрочных сбережений, заключенного с другим НПФ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>
          <w:trHeight w:val="207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both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Иные документы (указать вид и реквизиты документа)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sz w:val="22"/>
        </w:rPr>
      </w:pPr>
      <w:r>
        <w:rPr>
          <w:sz w:val="22"/>
          <w:highlight w:val="white"/>
        </w:rPr>
        <w:t>Я уведомлен(а)</w:t>
      </w:r>
      <w:r>
        <w:rPr>
          <w:sz w:val="22"/>
        </w:rPr>
        <w:t>, о том, что: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1)Выкупная сумма подлежит передаче в выбранный фонд не позднее 31 марта года, следующего за годом в котором истекает пятилетний срок, исчисляющийся с года подачи настоящего заявления.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2) В срок до 31 декабря года, в котором истекает пятилетний срок, исчисляющийся начиная с года подачи настоящего заявления, имею право подать в Фонд уведомление об отказе от расторжения Договора.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Дата _____________                                                       Подпись Вкладчика _______________</w:t>
      </w:r>
    </w:p>
    <w:p>
      <w:pPr>
        <w:pStyle w:val="Normal"/>
        <w:rPr/>
      </w:pPr>
      <w:r>
        <w:rPr/>
      </w:r>
    </w:p>
    <w:tbl>
      <w:tblPr>
        <w:tblStyle w:val="Style_2"/>
        <w:tblW w:w="9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437"/>
      </w:tblGrid>
      <w:tr>
        <w:trPr>
          <w:trHeight w:val="1359" w:hRule="exac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 w:before="0" w:after="0"/>
              <w:ind w:left="113" w:right="113" w:hanging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Заполняется сотру</w:t>
            </w:r>
            <w:bookmarkStart w:id="0" w:name="_GoBack"/>
            <w:bookmarkEnd w:id="0"/>
            <w:r>
              <w:rPr>
                <w:color w:val="000000"/>
                <w:spacing w:val="0"/>
                <w:kern w:val="0"/>
                <w:sz w:val="20"/>
                <w:szCs w:val="20"/>
              </w:rPr>
              <w:t>дником  Фонда</w:t>
            </w:r>
          </w:p>
        </w:tc>
        <w:tc>
          <w:tcPr>
            <w:tcW w:w="8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Заявление зарегистрировано ________________________г. № 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 w:before="0" w:after="0"/>
              <w:ind w:left="0" w:right="0" w:hanging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 w:before="0" w:after="0"/>
              <w:ind w:left="0" w:right="0" w:hanging="0"/>
              <w:jc w:val="center"/>
              <w:rPr>
                <w:sz w:val="20"/>
                <w:vertAlign w:val="superscript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  <w:vertAlign w:val="superscript"/>
              </w:rPr>
              <w:t>(ФИО, должность и подпись сотрудника Фонда, зарегистрировавшего заявление)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701" w:right="850" w:gutter="0" w:header="0" w:top="567" w:footer="0" w:bottom="25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Колонтитул"/>
    <w:link w:val="Style19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link w:val="Contents21"/>
    <w:qFormat/>
    <w:rPr>
      <w:rFonts w:ascii="XO Thames" w:hAnsi="XO Thames"/>
      <w:color w:val="000000"/>
      <w:spacing w:val="0"/>
      <w:sz w:val="28"/>
    </w:rPr>
  </w:style>
  <w:style w:type="character" w:styleId="Caption">
    <w:name w:val="Caption"/>
    <w:qFormat/>
    <w:rPr>
      <w:rFonts w:ascii="PT Astra Serif" w:hAnsi="PT Astra Serif"/>
      <w:i/>
      <w:sz w:val="24"/>
    </w:rPr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Contents4">
    <w:name w:val="Contents 4"/>
    <w:link w:val="Contents4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link w:val="Textbody1"/>
    <w:qFormat/>
    <w:rPr/>
  </w:style>
  <w:style w:type="character" w:styleId="Contents1">
    <w:name w:val="Contents 1"/>
    <w:link w:val="Contents11"/>
    <w:qFormat/>
    <w:rPr>
      <w:rFonts w:ascii="XO Thames" w:hAnsi="XO Thames"/>
      <w:b/>
      <w:color w:val="000000"/>
      <w:spacing w:val="0"/>
      <w:sz w:val="28"/>
    </w:rPr>
  </w:style>
  <w:style w:type="character" w:styleId="11">
    <w:name w:val="Гиперссылка1"/>
    <w:link w:val="16"/>
    <w:qFormat/>
    <w:rPr>
      <w:rFonts w:ascii="Calibri" w:hAnsi="Calibri"/>
      <w:color w:val="0000FF"/>
      <w:spacing w:val="0"/>
      <w:sz w:val="20"/>
      <w:u w:val="single"/>
    </w:rPr>
  </w:style>
  <w:style w:type="character" w:styleId="Contents6">
    <w:name w:val="Contents 6"/>
    <w:link w:val="Contents61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link w:val="Contents71"/>
    <w:qFormat/>
    <w:rPr>
      <w:rFonts w:ascii="XO Thames" w:hAnsi="XO Thames"/>
      <w:color w:val="000000"/>
      <w:spacing w:val="0"/>
      <w:sz w:val="28"/>
    </w:rPr>
  </w:style>
  <w:style w:type="character" w:styleId="Style10">
    <w:name w:val="Указатель"/>
    <w:link w:val="Style18"/>
    <w:qFormat/>
    <w:rPr>
      <w:rFonts w:ascii="PT Astra Serif" w:hAnsi="PT Astra Serif"/>
    </w:rPr>
  </w:style>
  <w:style w:type="character" w:styleId="Contents3">
    <w:name w:val="Contents 3"/>
    <w:link w:val="Contents31"/>
    <w:qFormat/>
    <w:rPr>
      <w:rFonts w:ascii="XO Thames" w:hAnsi="XO Thames"/>
      <w:color w:val="000000"/>
      <w:spacing w:val="0"/>
      <w:sz w:val="28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0"/>
      <w:u w:val="single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Heading4">
    <w:name w:val="Heading 4"/>
    <w:qFormat/>
    <w:rPr>
      <w:rFonts w:ascii="XO Thames" w:hAnsi="XO Thames"/>
      <w:b/>
      <w:color w:val="000000"/>
      <w:spacing w:val="0"/>
      <w:sz w:val="24"/>
    </w:rPr>
  </w:style>
  <w:style w:type="character" w:styleId="41">
    <w:name w:val="Заголовок 41"/>
    <w:link w:val="411"/>
    <w:qFormat/>
    <w:rPr>
      <w:rFonts w:ascii="XO Thames" w:hAnsi="XO Thames"/>
      <w:b/>
      <w:color w:val="000000"/>
      <w:spacing w:val="0"/>
      <w:sz w:val="24"/>
    </w:rPr>
  </w:style>
  <w:style w:type="character" w:styleId="12">
    <w:name w:val="Подзаголовок1"/>
    <w:link w:val="17"/>
    <w:qFormat/>
    <w:rPr>
      <w:rFonts w:ascii="XO Thames" w:hAnsi="XO Thames"/>
      <w:i/>
      <w:color w:val="000000"/>
      <w:spacing w:val="0"/>
      <w:sz w:val="24"/>
    </w:rPr>
  </w:style>
  <w:style w:type="character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styleId="111">
    <w:name w:val="Заголовок 11"/>
    <w:link w:val="112"/>
    <w:qFormat/>
    <w:rPr>
      <w:rFonts w:ascii="XO Thames" w:hAnsi="XO Thames"/>
      <w:b/>
      <w:color w:val="000000"/>
      <w:spacing w:val="0"/>
      <w:sz w:val="32"/>
    </w:rPr>
  </w:style>
  <w:style w:type="character" w:styleId="31">
    <w:name w:val="Заголовок 31"/>
    <w:link w:val="311"/>
    <w:qFormat/>
    <w:rPr>
      <w:rFonts w:ascii="XO Thames" w:hAnsi="XO Thames"/>
      <w:b/>
      <w:color w:val="000000"/>
      <w:spacing w:val="0"/>
      <w:sz w:val="26"/>
    </w:rPr>
  </w:style>
  <w:style w:type="character" w:styleId="Heading1">
    <w:name w:val="Heading 1"/>
    <w:qFormat/>
    <w:rPr>
      <w:rFonts w:ascii="XO Thames" w:hAnsi="XO Thames"/>
      <w:b/>
      <w:color w:val="000000"/>
      <w:spacing w:val="0"/>
      <w:sz w:val="32"/>
    </w:rPr>
  </w:style>
  <w:style w:type="character" w:styleId="21">
    <w:name w:val="Гиперссылка2"/>
    <w:link w:val="24"/>
    <w:qFormat/>
    <w:rPr>
      <w:rFonts w:ascii="Calibri" w:hAnsi="Calibri"/>
      <w:color w:val="0000FF"/>
      <w:spacing w:val="0"/>
      <w:sz w:val="20"/>
      <w:u w:val="single"/>
    </w:rPr>
  </w:style>
  <w:style w:type="character" w:styleId="Caption1">
    <w:name w:val="caption"/>
    <w:link w:val="Caption2"/>
    <w:qFormat/>
    <w:rPr>
      <w:rFonts w:ascii="PT Astra Serif" w:hAnsi="PT Astra Serif"/>
      <w:i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Style11">
    <w:name w:val="Заголовок"/>
    <w:link w:val="Style14"/>
    <w:qFormat/>
    <w:rPr>
      <w:rFonts w:ascii="PT Astra Serif" w:hAnsi="PT Astra Serif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Style12">
    <w:name w:val="Заголовок таблицы"/>
    <w:basedOn w:val="Style13"/>
    <w:link w:val="Style22"/>
    <w:qFormat/>
    <w:rPr>
      <w:b/>
    </w:rPr>
  </w:style>
  <w:style w:type="character" w:styleId="13">
    <w:name w:val="Название1"/>
    <w:link w:val="18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8">
    <w:name w:val="Contents 8"/>
    <w:link w:val="Contents81"/>
    <w:qFormat/>
    <w:rPr>
      <w:rFonts w:ascii="XO Thames" w:hAnsi="XO Thames"/>
      <w:color w:val="000000"/>
      <w:spacing w:val="0"/>
      <w:sz w:val="28"/>
    </w:rPr>
  </w:style>
  <w:style w:type="character" w:styleId="Heading2">
    <w:name w:val="Heading 2"/>
    <w:qFormat/>
    <w:rPr>
      <w:rFonts w:ascii="XO Thames" w:hAnsi="XO Thames"/>
      <w:b/>
      <w:color w:val="000000"/>
      <w:spacing w:val="0"/>
      <w:sz w:val="28"/>
    </w:rPr>
  </w:style>
  <w:style w:type="character" w:styleId="22">
    <w:name w:val="Основной шрифт абзаца2"/>
    <w:link w:val="25"/>
    <w:qFormat/>
    <w:rPr>
      <w:rFonts w:ascii="Calibri" w:hAnsi="Calibri"/>
      <w:color w:val="000000"/>
      <w:spacing w:val="0"/>
      <w:sz w:val="20"/>
    </w:rPr>
  </w:style>
  <w:style w:type="character" w:styleId="Contents9">
    <w:name w:val="Contents 9"/>
    <w:link w:val="Contents91"/>
    <w:qFormat/>
    <w:rPr>
      <w:rFonts w:ascii="XO Thames" w:hAnsi="XO Thames"/>
      <w:color w:val="000000"/>
      <w:spacing w:val="0"/>
      <w:sz w:val="28"/>
    </w:rPr>
  </w:style>
  <w:style w:type="character" w:styleId="51">
    <w:name w:val="Заголовок 51"/>
    <w:link w:val="511"/>
    <w:qFormat/>
    <w:rPr>
      <w:rFonts w:ascii="XO Thames" w:hAnsi="XO Thames"/>
      <w:b/>
      <w:color w:val="000000"/>
      <w:spacing w:val="0"/>
      <w:sz w:val="22"/>
    </w:rPr>
  </w:style>
  <w:style w:type="character" w:styleId="DefaultParagraphFont">
    <w:name w:val="Default Paragraph Font"/>
    <w:link w:val="DefaultParagraphFont1"/>
    <w:qFormat/>
    <w:rPr>
      <w:rFonts w:ascii="Calibri" w:hAnsi="Calibri"/>
      <w:color w:val="000000"/>
      <w:spacing w:val="0"/>
      <w:sz w:val="20"/>
    </w:rPr>
  </w:style>
  <w:style w:type="character" w:styleId="14">
    <w:name w:val="Обычный1"/>
    <w:link w:val="110"/>
    <w:qFormat/>
    <w:rPr>
      <w:rFonts w:ascii="Times New Roman" w:hAnsi="Times New Roman"/>
      <w:color w:val="000000"/>
      <w:spacing w:val="0"/>
      <w:sz w:val="24"/>
    </w:rPr>
  </w:style>
  <w:style w:type="character" w:styleId="15">
    <w:name w:val="Основной шрифт абзаца1"/>
    <w:link w:val="113"/>
    <w:qFormat/>
    <w:rPr>
      <w:rFonts w:ascii="Calibri" w:hAnsi="Calibri"/>
      <w:color w:val="000000"/>
      <w:spacing w:val="0"/>
      <w:sz w:val="20"/>
    </w:rPr>
  </w:style>
  <w:style w:type="character" w:styleId="Style13">
    <w:name w:val="Содержимое таблицы"/>
    <w:link w:val="Style21"/>
    <w:qFormat/>
    <w:rPr/>
  </w:style>
  <w:style w:type="character" w:styleId="52">
    <w:name w:val="Заголовок 5 Знак"/>
    <w:link w:val="54"/>
    <w:qFormat/>
    <w:rPr>
      <w:rFonts w:ascii="XO Thames" w:hAnsi="XO Thames"/>
      <w:b/>
      <w:color w:val="000000"/>
      <w:spacing w:val="0"/>
      <w:sz w:val="22"/>
    </w:rPr>
  </w:style>
  <w:style w:type="character" w:styleId="211">
    <w:name w:val="Заголовок 21"/>
    <w:link w:val="212"/>
    <w:qFormat/>
    <w:rPr>
      <w:rFonts w:ascii="XO Thames" w:hAnsi="XO Thames"/>
      <w:b/>
      <w:color w:val="000000"/>
      <w:spacing w:val="0"/>
      <w:sz w:val="28"/>
    </w:rPr>
  </w:style>
  <w:style w:type="paragraph" w:styleId="Style14">
    <w:name w:val="Заголовок"/>
    <w:basedOn w:val="Normal"/>
    <w:next w:val="Style15"/>
    <w:link w:val="Style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Textbody1"/>
    <w:pPr/>
    <w:rPr>
      <w:rFonts w:ascii="PT Astra Serif" w:hAnsi="PT Astra Serif"/>
    </w:rPr>
  </w:style>
  <w:style w:type="paragraph" w:styleId="Style17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8">
    <w:name w:val="Указатель"/>
    <w:basedOn w:val="Normal"/>
    <w:link w:val="Style10"/>
    <w:qFormat/>
    <w:pPr/>
    <w:rPr>
      <w:rFonts w:ascii="PT Astra Serif" w:hAnsi="PT Astra Serif"/>
    </w:rPr>
  </w:style>
  <w:style w:type="paragraph" w:styleId="Style19">
    <w:name w:val="Колонтитул"/>
    <w:link w:val="Style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3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2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">
    <w:name w:val="Text body"/>
    <w:link w:val="Textbody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1">
    <w:name w:val="Contents 1"/>
    <w:link w:val="Contents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Гиперссылка1"/>
    <w:link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">
    <w:name w:val="Contents 3"/>
    <w:link w:val="Contents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Title"/>
    <w:next w:val="Normal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1">
    <w:name w:val="Internet link"/>
    <w:link w:val="Internet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411">
    <w:name w:val="Заголовок 41"/>
    <w:link w:val="4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7">
    <w:name w:val="Подзаголовок1"/>
    <w:link w:val="1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1">
    <w:name w:val="Contents 2"/>
    <w:link w:val="Contents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">
    <w:name w:val="Contents 5"/>
    <w:link w:val="Contents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">
    <w:name w:val="Contents 7"/>
    <w:link w:val="Contents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Заголовок 11"/>
    <w:link w:val="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61">
    <w:name w:val="Contents 6"/>
    <w:link w:val="Contents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1">
    <w:name w:val="Заголовок 31"/>
    <w:link w:val="3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24">
    <w:name w:val="Гиперссылка2"/>
    <w:link w:val="2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aption2">
    <w:name w:val="caption"/>
    <w:basedOn w:val="Normal"/>
    <w:link w:val="Caption1"/>
    <w:qFormat/>
    <w:pPr>
      <w:spacing w:before="120" w:after="120"/>
    </w:pPr>
    <w:rPr>
      <w:rFonts w:ascii="PT Astra Serif" w:hAnsi="PT Astra Serif"/>
      <w:i/>
    </w:rPr>
  </w:style>
  <w:style w:type="paragraph" w:styleId="32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"/>
    <w:basedOn w:val="Normal"/>
    <w:link w:val="Indexheading"/>
    <w:qFormat/>
    <w:pPr/>
    <w:rPr>
      <w:rFonts w:ascii="PT Astra Serif" w:hAnsi="PT Astra Serif"/>
    </w:rPr>
  </w:style>
  <w:style w:type="paragraph" w:styleId="Style21">
    <w:name w:val="Содержимое таблицы"/>
    <w:basedOn w:val="Normal"/>
    <w:link w:val="Style13"/>
    <w:qFormat/>
    <w:pPr>
      <w:widowControl w:val="false"/>
    </w:pPr>
    <w:rPr/>
  </w:style>
  <w:style w:type="paragraph" w:styleId="Style22">
    <w:name w:val="Заголовок таблицы"/>
    <w:basedOn w:val="Style21"/>
    <w:link w:val="Style12"/>
    <w:qFormat/>
    <w:pPr>
      <w:jc w:val="center"/>
    </w:pPr>
    <w:rPr>
      <w:b/>
    </w:rPr>
  </w:style>
  <w:style w:type="paragraph" w:styleId="18">
    <w:name w:val="Название1"/>
    <w:link w:val="1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41">
    <w:name w:val="Contents 4"/>
    <w:link w:val="Contents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3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9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">
    <w:name w:val="Contents 8"/>
    <w:link w:val="Contents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5">
    <w:name w:val="Основной шрифт абзаца2"/>
    <w:link w:val="2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1">
    <w:name w:val="Заголовок 51"/>
    <w:link w:val="5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Обычный1"/>
    <w:link w:val="1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Основной шрифт абзаца1"/>
    <w:link w:val="1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3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4">
    <w:name w:val="Заголовок 5 Знак"/>
    <w:link w:val="5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">
    <w:name w:val="Contents 9"/>
    <w:link w:val="Contents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2">
    <w:name w:val="Заголовок 21"/>
    <w:link w:val="2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2</Pages>
  <Words>245</Words>
  <Characters>2072</Characters>
  <CharactersWithSpaces>2410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2025-04-04T07:09:13Z</dcterms:modified>
  <cp:revision>0</cp:revision>
  <dc:subject/>
  <dc:title/>
</cp:coreProperties>
</file>