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0"/>
        <w:ind/>
        <w:jc w:val="center"/>
        <w:rPr>
          <w:b w:val="1"/>
          <w:sz w:val="22"/>
        </w:rPr>
      </w:pPr>
      <w:r>
        <w:rPr>
          <w:b w:val="1"/>
          <w:sz w:val="22"/>
        </w:rPr>
        <w:t>Согласие</w:t>
      </w:r>
    </w:p>
    <w:p w14:paraId="02000000">
      <w:pPr>
        <w:pStyle w:val="Style_1"/>
        <w:widowControl w:val="0"/>
        <w:ind/>
        <w:jc w:val="center"/>
        <w:rPr>
          <w:b w:val="1"/>
          <w:sz w:val="22"/>
        </w:rPr>
      </w:pPr>
      <w:r>
        <w:rPr>
          <w:b w:val="1"/>
          <w:sz w:val="22"/>
        </w:rPr>
        <w:t xml:space="preserve">субъекта на предоставление и обработку его персональных данных </w:t>
      </w:r>
      <w:r>
        <w:rPr>
          <w:b w:val="1"/>
          <w:sz w:val="22"/>
        </w:rPr>
        <w:br/>
      </w:r>
      <w:r>
        <w:rPr>
          <w:b w:val="1"/>
          <w:sz w:val="22"/>
        </w:rPr>
        <w:t>АО НПФ «Атомфонд»</w:t>
      </w:r>
    </w:p>
    <w:p w14:paraId="03000000">
      <w:pPr>
        <w:pStyle w:val="Style_1"/>
      </w:pPr>
    </w:p>
    <w:p w14:paraId="04000000">
      <w:pPr>
        <w:pStyle w:val="Style_1"/>
        <w:widowControl w:val="0"/>
        <w:ind/>
        <w:jc w:val="both"/>
      </w:pPr>
      <w:r>
        <w:t>Я (далее - Субъект),</w:t>
      </w:r>
      <w:r>
        <w:rPr>
          <w:sz w:val="22"/>
        </w:rPr>
        <w:t>_</w:t>
      </w:r>
      <w:r>
        <w:t>___________________________________________________________</w:t>
      </w:r>
    </w:p>
    <w:p w14:paraId="05000000">
      <w:pPr>
        <w:pStyle w:val="Style_1"/>
        <w:widowControl w:val="0"/>
        <w:ind/>
        <w:jc w:val="center"/>
      </w:pPr>
      <w:r>
        <w:rPr>
          <w:sz w:val="18"/>
        </w:rPr>
        <w:t>(фамилия, имя, отчество (при наличии) полностью)</w:t>
      </w:r>
    </w:p>
    <w:p w14:paraId="06000000">
      <w:pPr>
        <w:pStyle w:val="Style_1"/>
        <w:rPr>
          <w:sz w:val="22"/>
        </w:rPr>
      </w:pPr>
      <w:r>
        <w:t>Дата рождения</w:t>
      </w:r>
      <w:r>
        <w:rPr>
          <w:sz w:val="22"/>
        </w:rPr>
        <w:t xml:space="preserve"> ______________________________________________________________________</w:t>
      </w:r>
    </w:p>
    <w:p w14:paraId="07000000">
      <w:pPr>
        <w:pStyle w:val="Style_1"/>
        <w:rPr>
          <w:sz w:val="22"/>
        </w:rPr>
      </w:pPr>
    </w:p>
    <w:p w14:paraId="08000000">
      <w:pPr>
        <w:pStyle w:val="Style_1"/>
        <w:widowControl w:val="0"/>
        <w:tabs>
          <w:tab w:leader="none" w:pos="708" w:val="clear"/>
          <w:tab w:leader="none" w:pos="9639" w:val="left"/>
        </w:tabs>
        <w:spacing w:line="360" w:lineRule="auto"/>
        <w:ind/>
        <w:rPr>
          <w:u w:val="single"/>
        </w:rPr>
      </w:pPr>
      <w:r>
        <w:t>Реквизиты  документа, удостоверяющего личность: серия  _____номер _______________</w:t>
      </w:r>
    </w:p>
    <w:p w14:paraId="09000000">
      <w:pPr>
        <w:pStyle w:val="Style_1"/>
        <w:widowControl w:val="0"/>
        <w:tabs>
          <w:tab w:leader="none" w:pos="708" w:val="clear"/>
          <w:tab w:leader="none" w:pos="3828" w:val="left"/>
          <w:tab w:leader="none" w:pos="9639" w:val="left"/>
        </w:tabs>
        <w:spacing w:line="360" w:lineRule="auto"/>
        <w:ind/>
      </w:pPr>
      <w:r>
        <w:t>дата выдачи _______________  кем выдан _________________________________________</w:t>
      </w:r>
    </w:p>
    <w:p w14:paraId="0A000000">
      <w:pPr>
        <w:pStyle w:val="Style_1"/>
        <w:widowControl w:val="0"/>
        <w:tabs>
          <w:tab w:leader="none" w:pos="708" w:val="clear"/>
          <w:tab w:leader="none" w:pos="3828" w:val="left"/>
          <w:tab w:leader="none" w:pos="9639" w:val="left"/>
        </w:tabs>
        <w:spacing w:line="360" w:lineRule="auto"/>
        <w:ind/>
        <w:rPr>
          <w:u w:val="single"/>
        </w:rPr>
      </w:pPr>
      <w:r>
        <w:t>код подразделения: __________________</w:t>
      </w:r>
    </w:p>
    <w:p w14:paraId="0B000000">
      <w:pPr>
        <w:pStyle w:val="Style_1"/>
        <w:widowControl w:val="0"/>
        <w:tabs>
          <w:tab w:leader="none" w:pos="708" w:val="clear"/>
          <w:tab w:leader="none" w:pos="3828" w:val="left"/>
          <w:tab w:leader="none" w:pos="9639" w:val="left"/>
        </w:tabs>
        <w:spacing w:line="360" w:lineRule="auto"/>
        <w:ind/>
        <w:rPr>
          <w:u w:val="single"/>
        </w:rPr>
      </w:pPr>
      <w:r>
        <w:t>Страховой номер индивидуального лицевого счета _________________________________</w:t>
      </w:r>
      <w:r>
        <w:rPr>
          <w:i w:val="1"/>
          <w:sz w:val="22"/>
        </w:rPr>
        <w:t xml:space="preserve">   </w:t>
      </w:r>
    </w:p>
    <w:p w14:paraId="0C000000">
      <w:pPr>
        <w:pStyle w:val="Style_1"/>
        <w:widowControl w:val="0"/>
        <w:tabs>
          <w:tab w:leader="none" w:pos="708" w:val="clear"/>
          <w:tab w:leader="none" w:pos="3828" w:val="left"/>
          <w:tab w:leader="none" w:pos="9639" w:val="left"/>
        </w:tabs>
        <w:spacing w:line="360" w:lineRule="auto"/>
        <w:ind/>
        <w:rPr>
          <w:u w:val="single"/>
        </w:rPr>
      </w:pPr>
      <w:r>
        <w:rPr>
          <w:color w:val="202122"/>
          <w:highlight w:val="white"/>
        </w:rPr>
        <w:t>Идентификационный номер налогоплательщика (ИНН) _____________________________</w:t>
      </w:r>
      <w:r>
        <w:rPr>
          <w:i w:val="1"/>
        </w:rPr>
        <w:t xml:space="preserve">  </w:t>
      </w:r>
    </w:p>
    <w:p w14:paraId="0D000000">
      <w:pPr>
        <w:pStyle w:val="Style_1"/>
        <w:widowControl w:val="0"/>
        <w:ind/>
        <w:jc w:val="both"/>
        <w:rPr>
          <w:sz w:val="22"/>
        </w:rPr>
      </w:pPr>
      <w:r>
        <w:rPr>
          <w:rStyle w:val="Style_2_ch"/>
        </w:rPr>
        <w:t xml:space="preserve">Адрес места жительства </w:t>
      </w:r>
      <w:r>
        <w:rPr>
          <w:sz w:val="22"/>
        </w:rPr>
        <w:t>_____________________________________________________________</w:t>
      </w:r>
    </w:p>
    <w:p w14:paraId="0E000000">
      <w:pPr>
        <w:pStyle w:val="Style_1"/>
        <w:widowControl w:val="0"/>
        <w:ind/>
        <w:jc w:val="both"/>
        <w:rPr>
          <w:sz w:val="22"/>
        </w:rPr>
      </w:pPr>
      <w:r>
        <w:rPr>
          <w:sz w:val="22"/>
        </w:rPr>
        <w:t>____________________________________________________________________________________</w:t>
      </w:r>
    </w:p>
    <w:p w14:paraId="0F000000">
      <w:pPr>
        <w:pStyle w:val="Style_1"/>
        <w:widowControl w:val="0"/>
        <w:ind/>
        <w:jc w:val="center"/>
        <w:rPr>
          <w:sz w:val="22"/>
        </w:rPr>
      </w:pPr>
      <w:r>
        <w:rPr>
          <w:vertAlign w:val="superscript"/>
        </w:rPr>
        <w:t>(почтовый индекс, республика, край, область, населенный пункт, улица, номер дома, корпус, номер квартиры)</w:t>
      </w:r>
    </w:p>
    <w:p w14:paraId="10000000">
      <w:pPr>
        <w:pStyle w:val="Style_1"/>
        <w:widowControl w:val="0"/>
        <w:ind/>
        <w:jc w:val="both"/>
        <w:rPr>
          <w:sz w:val="22"/>
        </w:rPr>
      </w:pPr>
    </w:p>
    <w:p w14:paraId="11000000">
      <w:pPr>
        <w:pStyle w:val="Style_1"/>
        <w:widowControl w:val="0"/>
        <w:ind/>
        <w:jc w:val="both"/>
        <w:rPr>
          <w:sz w:val="22"/>
        </w:rPr>
      </w:pPr>
      <w:r>
        <w:rPr>
          <w:sz w:val="22"/>
        </w:rPr>
        <w:t>Адрес места фактического проживания (пребывания) _______________________________________</w:t>
      </w:r>
    </w:p>
    <w:p w14:paraId="12000000">
      <w:pPr>
        <w:pStyle w:val="Style_1"/>
        <w:rPr>
          <w:sz w:val="22"/>
        </w:rPr>
      </w:pPr>
      <w:r>
        <w:rPr>
          <w:sz w:val="22"/>
        </w:rPr>
        <w:t>_____________________________________________________________________________________</w:t>
      </w:r>
    </w:p>
    <w:p w14:paraId="13000000">
      <w:pPr>
        <w:pStyle w:val="Style_1"/>
        <w:widowControl w:val="0"/>
        <w:ind/>
        <w:jc w:val="center"/>
        <w:rPr>
          <w:sz w:val="22"/>
        </w:rPr>
      </w:pPr>
      <w:r>
        <w:rPr>
          <w:vertAlign w:val="superscript"/>
        </w:rPr>
        <w:t>(почтовый индекс, республика, край, область, населенный пункт, улица, номер дома, корпус, номер квартиры)</w:t>
      </w:r>
    </w:p>
    <w:p w14:paraId="14000000">
      <w:pPr>
        <w:pStyle w:val="Style_1"/>
        <w:widowControl w:val="0"/>
        <w:ind/>
        <w:jc w:val="both"/>
        <w:rPr>
          <w:sz w:val="22"/>
        </w:rPr>
      </w:pPr>
    </w:p>
    <w:p w14:paraId="15000000">
      <w:pPr>
        <w:pStyle w:val="Style_1"/>
        <w:widowControl w:val="0"/>
        <w:ind/>
        <w:jc w:val="both"/>
        <w:rPr>
          <w:sz w:val="22"/>
        </w:rPr>
      </w:pPr>
      <w:r>
        <w:t>Контактный телефон</w:t>
      </w:r>
      <w:r>
        <w:rPr>
          <w:sz w:val="22"/>
        </w:rPr>
        <w:t xml:space="preserve"> ________________________________________________________________</w:t>
      </w:r>
    </w:p>
    <w:p w14:paraId="16000000">
      <w:pPr>
        <w:pStyle w:val="Style_1"/>
        <w:widowControl w:val="0"/>
        <w:ind/>
        <w:jc w:val="both"/>
        <w:rPr>
          <w:sz w:val="22"/>
        </w:rPr>
      </w:pPr>
    </w:p>
    <w:p w14:paraId="17000000">
      <w:pPr>
        <w:pStyle w:val="Style_1"/>
        <w:widowControl w:val="0"/>
        <w:ind/>
        <w:jc w:val="both"/>
        <w:rPr>
          <w:sz w:val="22"/>
        </w:rPr>
      </w:pPr>
      <w:r>
        <w:t>Адрес электронной почты</w:t>
      </w:r>
      <w:r>
        <w:rPr>
          <w:sz w:val="22"/>
        </w:rPr>
        <w:t>____________________________________________________________</w:t>
      </w:r>
    </w:p>
    <w:p w14:paraId="18000000">
      <w:pPr>
        <w:pStyle w:val="Style_1"/>
        <w:widowControl w:val="0"/>
        <w:ind/>
        <w:jc w:val="both"/>
        <w:rPr>
          <w:sz w:val="20"/>
        </w:rPr>
      </w:pPr>
    </w:p>
    <w:p w14:paraId="19000000">
      <w:pPr>
        <w:pStyle w:val="Style_1"/>
        <w:widowControl w:val="0"/>
        <w:ind/>
        <w:jc w:val="both"/>
        <w:rPr>
          <w:i w:val="1"/>
          <w:sz w:val="20"/>
        </w:rPr>
      </w:pPr>
      <w:r>
        <w:rPr>
          <w:sz w:val="20"/>
        </w:rPr>
        <w:t>согласно Федеральному закону от 27.07.2006 г. № 152-ФЗ «О персональных данных» (далее - Закон</w:t>
      </w:r>
      <w:r>
        <w:rPr>
          <w:rStyle w:val="Style_2_ch"/>
          <w:sz w:val="20"/>
        </w:rPr>
        <w:t xml:space="preserve"> № 152-ФЗ)</w:t>
      </w:r>
      <w:r>
        <w:rPr>
          <w:sz w:val="20"/>
        </w:rPr>
        <w:t xml:space="preserve">, действуя своей волей и в своем интересе, даю свое согласие АО НПФ «Атомфонд» (далее – Оператор), место нахождения: 109147, г. Москва, ул. Б. Андроньевская, 23, стр.1  на обработку моих персональных данных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моих нижеперечисленных персональных  данных  как с использованием средств автоматизации, так и без использования средств автоматизации: </w:t>
      </w:r>
      <w:r>
        <w:rPr>
          <w:i w:val="1"/>
          <w:sz w:val="20"/>
        </w:rPr>
        <w:t xml:space="preserve">фамилия, имя, отчество (фамилия, имя, отчество при рождении); дата рождения; данные о месте рождения; данные о гражданстве; половой принадлежности; данные о месте жительства (регистрации), месте пребывания; почтовый адрес; реквизиты документа, удостоверяющего личность; ИНН; номер контактного телефона; страховой номер индивидуального лицевого счета (СНИЛС); адрес электронной почты; банковские реквизиты. </w:t>
      </w:r>
    </w:p>
    <w:p w14:paraId="1A000000">
      <w:pPr>
        <w:pStyle w:val="Style_1"/>
        <w:widowControl w:val="0"/>
        <w:ind/>
        <w:jc w:val="both"/>
        <w:rPr>
          <w:sz w:val="20"/>
        </w:rPr>
      </w:pPr>
      <w:r>
        <w:rPr>
          <w:i w:val="1"/>
          <w:sz w:val="20"/>
        </w:rPr>
        <w:tab/>
      </w:r>
      <w:r>
        <w:rPr>
          <w:sz w:val="20"/>
        </w:rPr>
        <w:t>С целью оказания содействия Оператору в исполнении передо мной всех обязательств в рамках негосударственного пенсионного обеспечения/обязательного пенсионного страхования/формирования долгосрочных сбережений и в составе персональных данных, необходимых для их исполнения:</w:t>
      </w:r>
    </w:p>
    <w:p w14:paraId="1B000000">
      <w:pPr>
        <w:pStyle w:val="Style_1"/>
        <w:widowControl w:val="0"/>
        <w:ind w:firstLine="709"/>
        <w:jc w:val="both"/>
        <w:rPr>
          <w:sz w:val="20"/>
        </w:rPr>
      </w:pPr>
      <w:r>
        <w:rPr>
          <w:rStyle w:val="Style_2_ch"/>
          <w:sz w:val="20"/>
        </w:rPr>
        <w:t xml:space="preserve">получения средств в качестве правопреемника/наследника; </w:t>
      </w:r>
    </w:p>
    <w:p w14:paraId="1C000000">
      <w:pPr>
        <w:pStyle w:val="Style_1"/>
        <w:widowControl w:val="0"/>
        <w:ind w:firstLine="709"/>
        <w:jc w:val="both"/>
        <w:rPr>
          <w:sz w:val="20"/>
        </w:rPr>
      </w:pPr>
      <w:r>
        <w:rPr>
          <w:rStyle w:val="Style_2_ch"/>
          <w:sz w:val="20"/>
        </w:rPr>
        <w:t>представления интересов вкладчика, участника, застрахованного лица Фонда или их правопреемников/наследников.</w:t>
      </w:r>
    </w:p>
    <w:p w14:paraId="1D000000">
      <w:pPr>
        <w:pStyle w:val="Style_1"/>
        <w:widowControl w:val="0"/>
        <w:ind/>
        <w:jc w:val="both"/>
        <w:rPr>
          <w:sz w:val="20"/>
        </w:rPr>
      </w:pPr>
      <w:r>
        <w:rPr>
          <w:sz w:val="20"/>
        </w:rPr>
        <w:tab/>
      </w:r>
      <w:r>
        <w:rPr>
          <w:sz w:val="20"/>
        </w:rPr>
        <w:t>Настоящее согласие действует до момента достижения целей обработки персональных данных и до момента исполнения всех обязательств Оператором передо мной, а также в течение сроков хранения документов, установленных федеральными законами.</w:t>
      </w:r>
    </w:p>
    <w:p w14:paraId="1E000000">
      <w:pPr>
        <w:pStyle w:val="Style_1"/>
        <w:widowControl w:val="0"/>
        <w:ind w:firstLine="708"/>
        <w:jc w:val="both"/>
        <w:rPr>
          <w:sz w:val="20"/>
        </w:rPr>
      </w:pPr>
      <w:r>
        <w:rPr>
          <w:rStyle w:val="Style_2_ch"/>
          <w:sz w:val="20"/>
        </w:rPr>
        <w:t xml:space="preserve">Данное согласие может быть отозвано мной в любое время путем подачи Оператору письменного заявления в порядке, установленном законодательством. При этом мне понятно, что в случае отзыва мной согласия на обработку персональных данных Оператор вправе продолжить обработку моих персональных данных при наличии оснований, указанных в </w:t>
      </w:r>
      <w:r>
        <w:rPr>
          <w:rStyle w:val="Style_2_ch"/>
          <w:sz w:val="20"/>
        </w:rPr>
        <w:fldChar w:fldCharType="begin"/>
      </w:r>
      <w:r>
        <w:rPr>
          <w:rStyle w:val="Style_2_ch"/>
          <w:sz w:val="20"/>
        </w:rPr>
        <w:instrText>HYPERLINK "consultantplus://offline/ref=776F3BA823D571C30151408D9B664B1356ACDA94CF78D84FEDA0DA5FBA5F384122CBF976C5E05F2Co0P5O"</w:instrText>
      </w:r>
      <w:r>
        <w:rPr>
          <w:rStyle w:val="Style_2_ch"/>
          <w:sz w:val="20"/>
        </w:rPr>
        <w:fldChar w:fldCharType="separate"/>
      </w:r>
      <w:r>
        <w:rPr>
          <w:rStyle w:val="Style_2_ch"/>
          <w:sz w:val="20"/>
        </w:rPr>
        <w:t>пунктах 2</w:t>
      </w:r>
      <w:r>
        <w:rPr>
          <w:rStyle w:val="Style_2_ch"/>
          <w:sz w:val="20"/>
        </w:rPr>
        <w:fldChar w:fldCharType="end"/>
      </w:r>
      <w:r>
        <w:rPr>
          <w:rStyle w:val="Style_2_ch"/>
          <w:sz w:val="20"/>
        </w:rPr>
        <w:t xml:space="preserve"> - </w:t>
      </w:r>
      <w:r>
        <w:rPr>
          <w:rStyle w:val="Style_2_ch"/>
          <w:sz w:val="20"/>
        </w:rPr>
        <w:fldChar w:fldCharType="begin"/>
      </w:r>
      <w:r>
        <w:rPr>
          <w:rStyle w:val="Style_2_ch"/>
          <w:sz w:val="20"/>
        </w:rPr>
        <w:instrText>HYPERLINK "consultantplus://offline/ref=776F3BA823D571C30151408D9B664B1356ACDA94CF78D84FEDA0DA5FBA5F384122CBF976C5E05F2Co0PCO"</w:instrText>
      </w:r>
      <w:r>
        <w:rPr>
          <w:rStyle w:val="Style_2_ch"/>
          <w:sz w:val="20"/>
        </w:rPr>
        <w:fldChar w:fldCharType="separate"/>
      </w:r>
      <w:r>
        <w:rPr>
          <w:rStyle w:val="Style_2_ch"/>
          <w:sz w:val="20"/>
        </w:rPr>
        <w:t>11 части 1 статьи 6</w:t>
      </w:r>
      <w:r>
        <w:rPr>
          <w:rStyle w:val="Style_2_ch"/>
          <w:sz w:val="20"/>
        </w:rPr>
        <w:fldChar w:fldCharType="end"/>
      </w:r>
      <w:r>
        <w:rPr>
          <w:rStyle w:val="Style_2_ch"/>
          <w:sz w:val="20"/>
        </w:rPr>
        <w:t xml:space="preserve">, </w:t>
      </w:r>
      <w:r>
        <w:rPr>
          <w:rStyle w:val="Style_2_ch"/>
          <w:sz w:val="20"/>
        </w:rPr>
        <w:fldChar w:fldCharType="begin"/>
      </w:r>
      <w:r>
        <w:rPr>
          <w:rStyle w:val="Style_2_ch"/>
          <w:sz w:val="20"/>
        </w:rPr>
        <w:instrText>HYPERLINK "consultantplus://offline/ref=776F3BA823D571C30151408D9B664B1356ACDA94CF78D84FEDA0DA5FBA5F384122CBF976C5E05D22o0P7O"</w:instrText>
      </w:r>
      <w:r>
        <w:rPr>
          <w:rStyle w:val="Style_2_ch"/>
          <w:sz w:val="20"/>
        </w:rPr>
        <w:fldChar w:fldCharType="separate"/>
      </w:r>
      <w:r>
        <w:rPr>
          <w:rStyle w:val="Style_2_ch"/>
          <w:sz w:val="20"/>
        </w:rPr>
        <w:t>части 2 статьи 10</w:t>
      </w:r>
      <w:r>
        <w:rPr>
          <w:rStyle w:val="Style_2_ch"/>
          <w:sz w:val="20"/>
        </w:rPr>
        <w:fldChar w:fldCharType="end"/>
      </w:r>
      <w:r>
        <w:rPr>
          <w:rStyle w:val="Style_2_ch"/>
          <w:sz w:val="20"/>
        </w:rPr>
        <w:t xml:space="preserve"> и </w:t>
      </w:r>
      <w:r>
        <w:rPr>
          <w:rStyle w:val="Style_2_ch"/>
          <w:sz w:val="20"/>
        </w:rPr>
        <w:fldChar w:fldCharType="begin"/>
      </w:r>
      <w:r>
        <w:rPr>
          <w:rStyle w:val="Style_2_ch"/>
          <w:sz w:val="20"/>
        </w:rPr>
        <w:instrText>HYPERLINK "consultantplus://offline/ref=776F3BA823D571C30151408D9B664B1356ACDA94CF78D84FEDA0DA5FBA5F384122CBF976C5E05E2Ao0P3O"</w:instrText>
      </w:r>
      <w:r>
        <w:rPr>
          <w:rStyle w:val="Style_2_ch"/>
          <w:sz w:val="20"/>
        </w:rPr>
        <w:fldChar w:fldCharType="separate"/>
      </w:r>
      <w:r>
        <w:rPr>
          <w:rStyle w:val="Style_2_ch"/>
          <w:sz w:val="20"/>
        </w:rPr>
        <w:t>части 2 статьи 11</w:t>
      </w:r>
      <w:r>
        <w:rPr>
          <w:rStyle w:val="Style_2_ch"/>
          <w:sz w:val="20"/>
        </w:rPr>
        <w:fldChar w:fldCharType="end"/>
      </w:r>
      <w:r>
        <w:rPr>
          <w:rStyle w:val="Style_2_ch"/>
          <w:sz w:val="20"/>
        </w:rPr>
        <w:t xml:space="preserve"> Закона № 152-ФЗ.</w:t>
      </w:r>
    </w:p>
    <w:p w14:paraId="1F000000">
      <w:pPr>
        <w:pStyle w:val="Style_1"/>
        <w:widowControl w:val="0"/>
        <w:ind/>
        <w:jc w:val="both"/>
        <w:rPr>
          <w:sz w:val="20"/>
        </w:rPr>
      </w:pPr>
      <w:r>
        <w:rPr>
          <w:sz w:val="20"/>
        </w:rPr>
        <w:tab/>
      </w:r>
      <w:r>
        <w:rPr>
          <w:rStyle w:val="Style_2_ch"/>
          <w:sz w:val="20"/>
        </w:rPr>
        <w:t xml:space="preserve">Фамилия, имя, отчество, адрес </w:t>
      </w:r>
      <w:r>
        <w:rPr>
          <w:sz w:val="20"/>
        </w:rPr>
        <w:t>места жительства (регистрации), места пребывания</w:t>
      </w:r>
      <w:r>
        <w:rPr>
          <w:rStyle w:val="Style_2_ch"/>
          <w:sz w:val="20"/>
        </w:rPr>
        <w:t xml:space="preserve"> представителя субъекта персональных данных, реквизиты документа, удостоверяющего его личность (серия, номер, дата выдачи, кем выдан),  реквизиты доверенности или иного документа, подтверждающего полномочия этого представителя (заполняется при получении согласия от представителя субъекта персональных данных)</w:t>
      </w:r>
      <w:r>
        <w:rPr>
          <w:sz w:val="20"/>
        </w:rPr>
        <w:t>:</w:t>
      </w:r>
    </w:p>
    <w:p w14:paraId="20000000">
      <w:pPr>
        <w:pStyle w:val="Style_1"/>
        <w:widowControl w:val="0"/>
        <w:ind/>
        <w:jc w:val="both"/>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000000">
      <w:pPr>
        <w:pStyle w:val="Style_1"/>
        <w:widowControl w:val="0"/>
        <w:ind/>
        <w:jc w:val="both"/>
        <w:rPr>
          <w:sz w:val="22"/>
        </w:rPr>
      </w:pPr>
    </w:p>
    <w:p w14:paraId="22000000">
      <w:pPr>
        <w:pStyle w:val="Style_1"/>
        <w:widowControl w:val="0"/>
        <w:ind/>
        <w:jc w:val="both"/>
        <w:rPr>
          <w:sz w:val="22"/>
          <w:u w:val="single"/>
        </w:rPr>
      </w:pPr>
      <w:r>
        <w:rPr>
          <w:sz w:val="22"/>
        </w:rPr>
        <w:t>«____»_________________  20___  г.                      _______________</w:t>
      </w:r>
      <w:r>
        <w:rPr>
          <w:sz w:val="22"/>
        </w:rPr>
        <w:tab/>
      </w:r>
      <w:r>
        <w:rPr>
          <w:sz w:val="22"/>
        </w:rPr>
        <w:t xml:space="preserve">        _________________</w:t>
      </w:r>
    </w:p>
    <w:p w14:paraId="23000000">
      <w:pPr>
        <w:pStyle w:val="Style_1"/>
        <w:widowControl w:val="0"/>
        <w:ind w:firstLine="0" w:left="3540"/>
        <w:jc w:val="both"/>
        <w:rPr>
          <w:sz w:val="18"/>
        </w:rPr>
      </w:pPr>
      <w:r>
        <w:rPr>
          <w:i w:val="1"/>
          <w:sz w:val="18"/>
        </w:rPr>
        <w:t xml:space="preserve">                        </w:t>
      </w:r>
      <w:bookmarkStart w:id="1" w:name="_GoBack"/>
      <w:bookmarkEnd w:id="1"/>
      <w:r>
        <w:rPr>
          <w:i w:val="1"/>
          <w:sz w:val="18"/>
        </w:rPr>
        <w:t xml:space="preserve">     </w:t>
      </w:r>
      <w:r>
        <w:rPr>
          <w:i w:val="1"/>
          <w:sz w:val="18"/>
        </w:rPr>
        <w:t>(Подпись)</w:t>
      </w:r>
      <w:r>
        <w:rPr>
          <w:i w:val="1"/>
          <w:sz w:val="18"/>
        </w:rPr>
        <w:tab/>
      </w:r>
      <w:r>
        <w:rPr>
          <w:i w:val="1"/>
          <w:sz w:val="18"/>
        </w:rPr>
        <w:tab/>
      </w:r>
      <w:r>
        <w:rPr>
          <w:i w:val="1"/>
          <w:sz w:val="18"/>
        </w:rPr>
        <w:tab/>
      </w:r>
    </w:p>
    <w:sectPr>
      <w:type w:val="nextPage"/>
      <w:pgSz w:h="16838" w:orient="portrait" w:w="11906"/>
      <w:pgMar w:bottom="709" w:footer="0" w:gutter="0" w:header="0" w:left="1418" w:right="851" w:top="567"/>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spacing w:after="0" w:before="0" w:line="240" w:lineRule="auto"/>
      <w:ind/>
      <w:jc w:val="left"/>
    </w:pPr>
    <w:rPr>
      <w:rFonts w:ascii="Times New Roman" w:hAnsi="Times New Roman"/>
      <w:color w:val="000000"/>
      <w:sz w:val="24"/>
    </w:rPr>
  </w:style>
  <w:style w:default="1" w:styleId="Style_1_ch" w:type="character">
    <w:name w:val="Normal"/>
    <w:link w:val="Style_1"/>
    <w:rPr>
      <w:rFonts w:ascii="Times New Roman" w:hAnsi="Times New Roman"/>
      <w:color w:val="000000"/>
      <w:sz w:val="24"/>
    </w:rPr>
  </w:style>
  <w:style w:styleId="Style_3" w:type="paragraph">
    <w:name w:val="Оглавление 9 Знак"/>
    <w:link w:val="Style_3_ch"/>
    <w:rPr>
      <w:rFonts w:ascii="XO Thames" w:hAnsi="XO Thames"/>
      <w:sz w:val="28"/>
    </w:rPr>
  </w:style>
  <w:style w:styleId="Style_3_ch" w:type="character">
    <w:name w:val="Оглавление 9 Знак"/>
    <w:link w:val="Style_3"/>
    <w:rPr>
      <w:rFonts w:ascii="XO Thames" w:hAnsi="XO Thames"/>
      <w:sz w:val="28"/>
    </w:rPr>
  </w:style>
  <w:style w:styleId="Style_4" w:type="paragraph">
    <w:name w:val="Заголовок 2 Знак"/>
    <w:link w:val="Style_4_ch"/>
    <w:rPr>
      <w:rFonts w:ascii="XO Thames" w:hAnsi="XO Thames"/>
      <w:b w:val="1"/>
      <w:sz w:val="28"/>
    </w:rPr>
  </w:style>
  <w:style w:styleId="Style_4_ch" w:type="character">
    <w:name w:val="Заголовок 2 Знак"/>
    <w:link w:val="Style_4"/>
    <w:rPr>
      <w:rFonts w:ascii="XO Thames" w:hAnsi="XO Thames"/>
      <w:b w:val="1"/>
      <w:sz w:val="28"/>
    </w:rPr>
  </w:style>
  <w:style w:styleId="Style_5" w:type="paragraph">
    <w:name w:val="Оглавление 8 Знак"/>
    <w:link w:val="Style_5_ch"/>
    <w:rPr>
      <w:rFonts w:ascii="XO Thames" w:hAnsi="XO Thames"/>
      <w:sz w:val="28"/>
    </w:rPr>
  </w:style>
  <w:style w:styleId="Style_5_ch" w:type="character">
    <w:name w:val="Оглавление 8 Знак"/>
    <w:link w:val="Style_5"/>
    <w:rPr>
      <w:rFonts w:ascii="XO Thames" w:hAnsi="XO Thames"/>
      <w:sz w:val="28"/>
    </w:rPr>
  </w:style>
  <w:style w:styleId="Style_6" w:type="paragraph">
    <w:name w:val="toc 2"/>
    <w:next w:val="Style_1"/>
    <w:link w:val="Style_6_ch"/>
    <w:uiPriority w:val="39"/>
    <w:pPr>
      <w:widowControl w:val="0"/>
      <w:spacing w:after="200" w:before="0" w:line="276" w:lineRule="auto"/>
      <w:ind w:firstLine="0" w:left="200"/>
      <w:jc w:val="left"/>
    </w:pPr>
    <w:rPr>
      <w:rFonts w:ascii="XO Thames" w:hAnsi="XO Thames"/>
      <w:color w:val="000000"/>
      <w:sz w:val="28"/>
    </w:rPr>
  </w:style>
  <w:style w:styleId="Style_6_ch" w:type="character">
    <w:name w:val="toc 2"/>
    <w:link w:val="Style_6"/>
    <w:rPr>
      <w:rFonts w:ascii="XO Thames" w:hAnsi="XO Thames"/>
      <w:color w:val="000000"/>
      <w:sz w:val="28"/>
    </w:rPr>
  </w:style>
  <w:style w:styleId="Style_7" w:type="paragraph">
    <w:name w:val="toc 4"/>
    <w:next w:val="Style_1"/>
    <w:link w:val="Style_7_ch"/>
    <w:uiPriority w:val="39"/>
    <w:pPr>
      <w:widowControl w:val="0"/>
      <w:spacing w:after="200" w:before="0" w:line="276" w:lineRule="auto"/>
      <w:ind w:firstLine="0" w:left="600"/>
      <w:jc w:val="left"/>
    </w:pPr>
    <w:rPr>
      <w:rFonts w:ascii="XO Thames" w:hAnsi="XO Thames"/>
      <w:color w:val="000000"/>
      <w:sz w:val="28"/>
    </w:rPr>
  </w:style>
  <w:style w:styleId="Style_7_ch" w:type="character">
    <w:name w:val="toc 4"/>
    <w:link w:val="Style_7"/>
    <w:rPr>
      <w:rFonts w:ascii="XO Thames" w:hAnsi="XO Thames"/>
      <w:color w:val="000000"/>
      <w:sz w:val="28"/>
    </w:rPr>
  </w:style>
  <w:style w:styleId="Style_8" w:type="paragraph">
    <w:name w:val="toc 6"/>
    <w:next w:val="Style_1"/>
    <w:link w:val="Style_8_ch"/>
    <w:uiPriority w:val="39"/>
    <w:pPr>
      <w:widowControl w:val="0"/>
      <w:spacing w:after="200" w:before="0" w:line="276" w:lineRule="auto"/>
      <w:ind w:firstLine="0" w:left="1000"/>
      <w:jc w:val="left"/>
    </w:pPr>
    <w:rPr>
      <w:rFonts w:ascii="XO Thames" w:hAnsi="XO Thames"/>
      <w:color w:val="000000"/>
      <w:sz w:val="28"/>
    </w:rPr>
  </w:style>
  <w:style w:styleId="Style_8_ch" w:type="character">
    <w:name w:val="toc 6"/>
    <w:link w:val="Style_8"/>
    <w:rPr>
      <w:rFonts w:ascii="XO Thames" w:hAnsi="XO Thames"/>
      <w:color w:val="000000"/>
      <w:sz w:val="28"/>
    </w:rPr>
  </w:style>
  <w:style w:styleId="Style_9" w:type="paragraph">
    <w:name w:val="Оглавление 6 Знак"/>
    <w:link w:val="Style_9_ch"/>
    <w:rPr>
      <w:rFonts w:ascii="XO Thames" w:hAnsi="XO Thames"/>
      <w:sz w:val="28"/>
    </w:rPr>
  </w:style>
  <w:style w:styleId="Style_9_ch" w:type="character">
    <w:name w:val="Оглавление 6 Знак"/>
    <w:link w:val="Style_9"/>
    <w:rPr>
      <w:rFonts w:ascii="XO Thames" w:hAnsi="XO Thames"/>
      <w:sz w:val="28"/>
    </w:rPr>
  </w:style>
  <w:style w:styleId="Style_10" w:type="paragraph">
    <w:name w:val="toc 7"/>
    <w:next w:val="Style_1"/>
    <w:link w:val="Style_10_ch"/>
    <w:uiPriority w:val="39"/>
    <w:pPr>
      <w:widowControl w:val="0"/>
      <w:spacing w:after="200" w:before="0" w:line="276" w:lineRule="auto"/>
      <w:ind w:firstLine="0" w:left="1200"/>
      <w:jc w:val="left"/>
    </w:pPr>
    <w:rPr>
      <w:rFonts w:ascii="XO Thames" w:hAnsi="XO Thames"/>
      <w:color w:val="000000"/>
      <w:sz w:val="28"/>
    </w:rPr>
  </w:style>
  <w:style w:styleId="Style_10_ch" w:type="character">
    <w:name w:val="toc 7"/>
    <w:link w:val="Style_10"/>
    <w:rPr>
      <w:rFonts w:ascii="XO Thames" w:hAnsi="XO Thames"/>
      <w:color w:val="000000"/>
      <w:sz w:val="28"/>
    </w:rPr>
  </w:style>
  <w:style w:styleId="Style_11" w:type="paragraph">
    <w:name w:val="Endnote"/>
    <w:link w:val="Style_11_ch"/>
    <w:pPr>
      <w:widowControl w:val="0"/>
      <w:spacing w:after="200" w:before="0" w:line="276" w:lineRule="auto"/>
      <w:ind w:firstLine="851"/>
      <w:jc w:val="both"/>
    </w:pPr>
    <w:rPr>
      <w:rFonts w:ascii="XO Thames" w:hAnsi="XO Thames"/>
      <w:color w:val="000000"/>
      <w:sz w:val="22"/>
    </w:rPr>
  </w:style>
  <w:style w:styleId="Style_11_ch" w:type="character">
    <w:name w:val="Endnote"/>
    <w:link w:val="Style_11"/>
    <w:rPr>
      <w:rFonts w:ascii="XO Thames" w:hAnsi="XO Thames"/>
      <w:color w:val="000000"/>
      <w:sz w:val="22"/>
    </w:rPr>
  </w:style>
  <w:style w:styleId="Style_12" w:type="paragraph">
    <w:name w:val="heading 3"/>
    <w:next w:val="Style_1"/>
    <w:link w:val="Style_12_ch"/>
    <w:uiPriority w:val="9"/>
    <w:qFormat/>
    <w:pPr>
      <w:widowControl w:val="0"/>
      <w:spacing w:after="120" w:before="120" w:line="276" w:lineRule="auto"/>
      <w:ind/>
      <w:jc w:val="both"/>
      <w:outlineLvl w:val="2"/>
    </w:pPr>
    <w:rPr>
      <w:rFonts w:ascii="XO Thames" w:hAnsi="XO Thames"/>
      <w:b w:val="1"/>
      <w:color w:val="000000"/>
      <w:sz w:val="26"/>
    </w:rPr>
  </w:style>
  <w:style w:styleId="Style_12_ch" w:type="character">
    <w:name w:val="heading 3"/>
    <w:link w:val="Style_12"/>
    <w:rPr>
      <w:rFonts w:ascii="XO Thames" w:hAnsi="XO Thames"/>
      <w:b w:val="1"/>
      <w:color w:val="000000"/>
      <w:sz w:val="26"/>
    </w:rPr>
  </w:style>
  <w:style w:styleId="Style_13" w:type="paragraph">
    <w:name w:val="annotation text"/>
    <w:basedOn w:val="Style_1"/>
    <w:link w:val="Style_13_ch"/>
    <w:rPr>
      <w:sz w:val="20"/>
    </w:rPr>
  </w:style>
  <w:style w:styleId="Style_13_ch" w:type="character">
    <w:name w:val="annotation text"/>
    <w:basedOn w:val="Style_1_ch"/>
    <w:link w:val="Style_13"/>
    <w:rPr>
      <w:sz w:val="20"/>
    </w:rPr>
  </w:style>
  <w:style w:styleId="Style_14" w:type="paragraph">
    <w:name w:val="Подзаголовок Знак"/>
    <w:link w:val="Style_14_ch"/>
    <w:rPr>
      <w:rFonts w:ascii="XO Thames" w:hAnsi="XO Thames"/>
      <w:i w:val="1"/>
      <w:sz w:val="24"/>
    </w:rPr>
  </w:style>
  <w:style w:styleId="Style_14_ch" w:type="character">
    <w:name w:val="Подзаголовок Знак"/>
    <w:link w:val="Style_14"/>
    <w:rPr>
      <w:rFonts w:ascii="XO Thames" w:hAnsi="XO Thames"/>
      <w:i w:val="1"/>
      <w:sz w:val="24"/>
    </w:rPr>
  </w:style>
  <w:style w:styleId="Style_15" w:type="paragraph">
    <w:name w:val="Основной шрифт абзаца1"/>
    <w:link w:val="Style_15_ch"/>
    <w:pPr>
      <w:widowControl w:val="0"/>
      <w:spacing w:after="200" w:before="0" w:line="276" w:lineRule="auto"/>
      <w:ind/>
      <w:jc w:val="left"/>
    </w:pPr>
    <w:rPr>
      <w:rFonts w:asciiTheme="minorAscii" w:hAnsiTheme="minorHAnsi"/>
      <w:color w:val="000000"/>
      <w:sz w:val="22"/>
    </w:rPr>
  </w:style>
  <w:style w:styleId="Style_15_ch" w:type="character">
    <w:name w:val="Основной шрифт абзаца1"/>
    <w:link w:val="Style_15"/>
    <w:rPr>
      <w:rFonts w:asciiTheme="minorAscii" w:hAnsiTheme="minorHAnsi"/>
      <w:color w:val="000000"/>
      <w:sz w:val="22"/>
    </w:rPr>
  </w:style>
  <w:style w:styleId="Style_16" w:type="paragraph">
    <w:name w:val="Знак примечания1"/>
    <w:link w:val="Style_16_ch"/>
    <w:pPr>
      <w:widowControl w:val="0"/>
      <w:spacing w:after="200" w:before="0" w:line="276" w:lineRule="auto"/>
      <w:ind/>
      <w:jc w:val="left"/>
    </w:pPr>
    <w:rPr>
      <w:rFonts w:asciiTheme="minorAscii" w:hAnsiTheme="minorHAnsi"/>
      <w:color w:val="000000"/>
      <w:sz w:val="16"/>
    </w:rPr>
  </w:style>
  <w:style w:styleId="Style_16_ch" w:type="character">
    <w:name w:val="Знак примечания1"/>
    <w:link w:val="Style_16"/>
    <w:rPr>
      <w:rFonts w:asciiTheme="minorAscii" w:hAnsiTheme="minorHAnsi"/>
      <w:color w:val="000000"/>
      <w:sz w:val="16"/>
    </w:rPr>
  </w:style>
  <w:style w:styleId="Style_17" w:type="paragraph">
    <w:name w:val="Заголовок"/>
    <w:basedOn w:val="Style_1"/>
    <w:next w:val="Style_18"/>
    <w:link w:val="Style_17_ch"/>
    <w:pPr>
      <w:keepNext w:val="1"/>
      <w:widowControl w:val="0"/>
      <w:spacing w:after="120" w:before="240"/>
      <w:ind/>
    </w:pPr>
    <w:rPr>
      <w:rFonts w:ascii="PT Astra Serif" w:hAnsi="PT Astra Serif"/>
      <w:sz w:val="28"/>
    </w:rPr>
  </w:style>
  <w:style w:styleId="Style_17_ch" w:type="character">
    <w:name w:val="Заголовок"/>
    <w:basedOn w:val="Style_1_ch"/>
    <w:link w:val="Style_17"/>
    <w:rPr>
      <w:rFonts w:ascii="PT Astra Serif" w:hAnsi="PT Astra Serif"/>
      <w:sz w:val="28"/>
    </w:rPr>
  </w:style>
  <w:style w:styleId="Style_19" w:type="paragraph">
    <w:name w:val="Заголовок 4 Знак"/>
    <w:link w:val="Style_19_ch"/>
    <w:rPr>
      <w:rFonts w:ascii="XO Thames" w:hAnsi="XO Thames"/>
      <w:b w:val="1"/>
      <w:sz w:val="24"/>
    </w:rPr>
  </w:style>
  <w:style w:styleId="Style_19_ch" w:type="character">
    <w:name w:val="Заголовок 4 Знак"/>
    <w:link w:val="Style_19"/>
    <w:rPr>
      <w:rFonts w:ascii="XO Thames" w:hAnsi="XO Thames"/>
      <w:b w:val="1"/>
      <w:sz w:val="24"/>
    </w:rPr>
  </w:style>
  <w:style w:styleId="Style_20" w:type="paragraph">
    <w:name w:val="toc 3"/>
    <w:next w:val="Style_1"/>
    <w:link w:val="Style_20_ch"/>
    <w:uiPriority w:val="39"/>
    <w:pPr>
      <w:widowControl w:val="0"/>
      <w:spacing w:after="200" w:before="0" w:line="276" w:lineRule="auto"/>
      <w:ind w:firstLine="0" w:left="400"/>
      <w:jc w:val="left"/>
    </w:pPr>
    <w:rPr>
      <w:rFonts w:ascii="XO Thames" w:hAnsi="XO Thames"/>
      <w:color w:val="000000"/>
      <w:sz w:val="28"/>
    </w:rPr>
  </w:style>
  <w:style w:styleId="Style_20_ch" w:type="character">
    <w:name w:val="toc 3"/>
    <w:link w:val="Style_20"/>
    <w:rPr>
      <w:rFonts w:ascii="XO Thames" w:hAnsi="XO Thames"/>
      <w:color w:val="000000"/>
      <w:sz w:val="28"/>
    </w:rPr>
  </w:style>
  <w:style w:styleId="Style_21" w:type="paragraph">
    <w:name w:val="Оглавление 1 Знак"/>
    <w:link w:val="Style_21_ch"/>
    <w:rPr>
      <w:rFonts w:ascii="XO Thames" w:hAnsi="XO Thames"/>
      <w:b w:val="1"/>
      <w:sz w:val="28"/>
    </w:rPr>
  </w:style>
  <w:style w:styleId="Style_21_ch" w:type="character">
    <w:name w:val="Оглавление 1 Знак"/>
    <w:link w:val="Style_21"/>
    <w:rPr>
      <w:rFonts w:ascii="XO Thames" w:hAnsi="XO Thames"/>
      <w:b w:val="1"/>
      <w:sz w:val="28"/>
    </w:rPr>
  </w:style>
  <w:style w:styleId="Style_22" w:type="paragraph">
    <w:name w:val="Заголовок 5 Знак"/>
    <w:link w:val="Style_22_ch"/>
    <w:rPr>
      <w:rFonts w:ascii="XO Thames" w:hAnsi="XO Thames"/>
      <w:b w:val="1"/>
    </w:rPr>
  </w:style>
  <w:style w:styleId="Style_22_ch" w:type="character">
    <w:name w:val="Заголовок 5 Знак"/>
    <w:link w:val="Style_22"/>
    <w:rPr>
      <w:rFonts w:ascii="XO Thames" w:hAnsi="XO Thames"/>
      <w:b w:val="1"/>
    </w:rPr>
  </w:style>
  <w:style w:styleId="Style_23" w:type="paragraph">
    <w:name w:val="Заголовок 1 Знак"/>
    <w:link w:val="Style_23_ch"/>
    <w:rPr>
      <w:rFonts w:ascii="XO Thames" w:hAnsi="XO Thames"/>
      <w:b w:val="1"/>
      <w:sz w:val="32"/>
    </w:rPr>
  </w:style>
  <w:style w:styleId="Style_23_ch" w:type="character">
    <w:name w:val="Заголовок 1 Знак"/>
    <w:link w:val="Style_23"/>
    <w:rPr>
      <w:rFonts w:ascii="XO Thames" w:hAnsi="XO Thames"/>
      <w:b w:val="1"/>
      <w:sz w:val="32"/>
    </w:rPr>
  </w:style>
  <w:style w:styleId="Style_24" w:type="paragraph">
    <w:name w:val="heading 5"/>
    <w:next w:val="Style_1"/>
    <w:link w:val="Style_24_ch"/>
    <w:uiPriority w:val="9"/>
    <w:qFormat/>
    <w:pPr>
      <w:widowControl w:val="0"/>
      <w:spacing w:after="120" w:before="120" w:line="276" w:lineRule="auto"/>
      <w:ind/>
      <w:jc w:val="both"/>
      <w:outlineLvl w:val="4"/>
    </w:pPr>
    <w:rPr>
      <w:rFonts w:ascii="XO Thames" w:hAnsi="XO Thames"/>
      <w:b w:val="1"/>
      <w:color w:val="000000"/>
      <w:sz w:val="22"/>
    </w:rPr>
  </w:style>
  <w:style w:styleId="Style_24_ch" w:type="character">
    <w:name w:val="heading 5"/>
    <w:link w:val="Style_24"/>
    <w:rPr>
      <w:rFonts w:ascii="XO Thames" w:hAnsi="XO Thames"/>
      <w:b w:val="1"/>
      <w:color w:val="000000"/>
      <w:sz w:val="22"/>
    </w:rPr>
  </w:style>
  <w:style w:styleId="Style_25" w:type="paragraph">
    <w:name w:val="Основной шрифт абзаца3"/>
    <w:link w:val="Style_25_ch"/>
    <w:pPr>
      <w:widowControl w:val="0"/>
      <w:spacing w:after="200" w:before="0" w:line="276" w:lineRule="auto"/>
      <w:ind/>
      <w:jc w:val="left"/>
    </w:pPr>
    <w:rPr>
      <w:rFonts w:asciiTheme="minorAscii" w:hAnsiTheme="minorHAnsi"/>
      <w:color w:val="000000"/>
      <w:sz w:val="22"/>
    </w:rPr>
  </w:style>
  <w:style w:styleId="Style_25_ch" w:type="character">
    <w:name w:val="Основной шрифт абзаца3"/>
    <w:link w:val="Style_25"/>
    <w:rPr>
      <w:rFonts w:asciiTheme="minorAscii" w:hAnsiTheme="minorHAnsi"/>
      <w:color w:val="000000"/>
      <w:sz w:val="22"/>
    </w:rPr>
  </w:style>
  <w:style w:styleId="Style_26" w:type="paragraph">
    <w:name w:val="heading 1"/>
    <w:next w:val="Style_1"/>
    <w:link w:val="Style_26_ch"/>
    <w:uiPriority w:val="9"/>
    <w:qFormat/>
    <w:pPr>
      <w:widowControl w:val="0"/>
      <w:spacing w:after="120" w:before="120" w:line="276" w:lineRule="auto"/>
      <w:ind/>
      <w:jc w:val="both"/>
      <w:outlineLvl w:val="0"/>
    </w:pPr>
    <w:rPr>
      <w:rFonts w:ascii="XO Thames" w:hAnsi="XO Thames"/>
      <w:b w:val="1"/>
      <w:color w:val="000000"/>
      <w:sz w:val="32"/>
    </w:rPr>
  </w:style>
  <w:style w:styleId="Style_26_ch" w:type="character">
    <w:name w:val="heading 1"/>
    <w:link w:val="Style_26"/>
    <w:rPr>
      <w:rFonts w:ascii="XO Thames" w:hAnsi="XO Thames"/>
      <w:b w:val="1"/>
      <w:color w:val="000000"/>
      <w:sz w:val="32"/>
    </w:rPr>
  </w:style>
  <w:style w:styleId="Style_27" w:type="paragraph">
    <w:name w:val="Оглавление 4 Знак"/>
    <w:link w:val="Style_27_ch"/>
    <w:rPr>
      <w:rFonts w:ascii="XO Thames" w:hAnsi="XO Thames"/>
      <w:sz w:val="28"/>
    </w:rPr>
  </w:style>
  <w:style w:styleId="Style_27_ch" w:type="character">
    <w:name w:val="Оглавление 4 Знак"/>
    <w:link w:val="Style_27"/>
    <w:rPr>
      <w:rFonts w:ascii="XO Thames" w:hAnsi="XO Thames"/>
      <w:sz w:val="28"/>
    </w:rPr>
  </w:style>
  <w:style w:styleId="Style_28" w:type="paragraph">
    <w:name w:val="Гиперссылка1"/>
    <w:link w:val="Style_28_ch"/>
    <w:pPr>
      <w:widowControl w:val="0"/>
      <w:spacing w:after="200" w:before="0" w:line="276" w:lineRule="auto"/>
      <w:ind/>
      <w:jc w:val="left"/>
    </w:pPr>
    <w:rPr>
      <w:rFonts w:ascii="Calibri" w:hAnsi="Calibri"/>
      <w:color w:val="0000FF"/>
      <w:sz w:val="22"/>
      <w:u w:val="single"/>
    </w:rPr>
  </w:style>
  <w:style w:styleId="Style_28_ch" w:type="character">
    <w:name w:val="Гиперссылка1"/>
    <w:link w:val="Style_28"/>
    <w:rPr>
      <w:rFonts w:ascii="Calibri" w:hAnsi="Calibri"/>
      <w:color w:val="0000FF"/>
      <w:sz w:val="22"/>
      <w:u w:val="single"/>
    </w:rPr>
  </w:style>
  <w:style w:styleId="Style_29" w:type="paragraph">
    <w:name w:val="Hyperlink"/>
    <w:link w:val="Style_29_ch"/>
    <w:rPr>
      <w:color w:val="0000FF"/>
      <w:u w:val="single"/>
    </w:rPr>
  </w:style>
  <w:style w:styleId="Style_29_ch" w:type="character">
    <w:name w:val="Hyperlink"/>
    <w:link w:val="Style_29"/>
    <w:rPr>
      <w:color w:val="0000FF"/>
      <w:u w:val="single"/>
    </w:rPr>
  </w:style>
  <w:style w:styleId="Style_30" w:type="paragraph">
    <w:name w:val="Footnote"/>
    <w:link w:val="Style_30_ch"/>
    <w:pPr>
      <w:widowControl w:val="0"/>
      <w:spacing w:after="200" w:before="0" w:line="276" w:lineRule="auto"/>
      <w:ind w:firstLine="851"/>
      <w:jc w:val="both"/>
    </w:pPr>
    <w:rPr>
      <w:rFonts w:ascii="XO Thames" w:hAnsi="XO Thames"/>
      <w:color w:val="000000"/>
      <w:sz w:val="22"/>
    </w:rPr>
  </w:style>
  <w:style w:styleId="Style_30_ch" w:type="character">
    <w:name w:val="Footnote"/>
    <w:link w:val="Style_30"/>
    <w:rPr>
      <w:rFonts w:ascii="XO Thames" w:hAnsi="XO Thames"/>
      <w:color w:val="000000"/>
      <w:sz w:val="22"/>
    </w:rPr>
  </w:style>
  <w:style w:styleId="Style_31" w:type="paragraph">
    <w:name w:val="toc 1"/>
    <w:next w:val="Style_1"/>
    <w:link w:val="Style_31_ch"/>
    <w:uiPriority w:val="39"/>
    <w:pPr>
      <w:widowControl w:val="0"/>
      <w:spacing w:after="200" w:before="0" w:line="276" w:lineRule="auto"/>
      <w:ind/>
      <w:jc w:val="left"/>
    </w:pPr>
    <w:rPr>
      <w:rFonts w:ascii="XO Thames" w:hAnsi="XO Thames"/>
      <w:b w:val="1"/>
      <w:color w:val="000000"/>
      <w:sz w:val="28"/>
    </w:rPr>
  </w:style>
  <w:style w:styleId="Style_31_ch" w:type="character">
    <w:name w:val="toc 1"/>
    <w:link w:val="Style_31"/>
    <w:rPr>
      <w:rFonts w:ascii="XO Thames" w:hAnsi="XO Thames"/>
      <w:b w:val="1"/>
      <w:color w:val="000000"/>
      <w:sz w:val="28"/>
    </w:rPr>
  </w:style>
  <w:style w:styleId="Style_32" w:type="paragraph">
    <w:name w:val="Оглавление 2 Знак"/>
    <w:link w:val="Style_32_ch"/>
    <w:rPr>
      <w:rFonts w:ascii="XO Thames" w:hAnsi="XO Thames"/>
      <w:sz w:val="28"/>
    </w:rPr>
  </w:style>
  <w:style w:styleId="Style_32_ch" w:type="character">
    <w:name w:val="Оглавление 2 Знак"/>
    <w:link w:val="Style_32"/>
    <w:rPr>
      <w:rFonts w:ascii="XO Thames" w:hAnsi="XO Thames"/>
      <w:sz w:val="28"/>
    </w:rPr>
  </w:style>
  <w:style w:styleId="Style_33" w:type="paragraph">
    <w:name w:val="Оглавление 5 Знак"/>
    <w:link w:val="Style_33_ch"/>
    <w:rPr>
      <w:rFonts w:ascii="XO Thames" w:hAnsi="XO Thames"/>
      <w:sz w:val="28"/>
    </w:rPr>
  </w:style>
  <w:style w:styleId="Style_33_ch" w:type="character">
    <w:name w:val="Оглавление 5 Знак"/>
    <w:link w:val="Style_33"/>
    <w:rPr>
      <w:rFonts w:ascii="XO Thames" w:hAnsi="XO Thames"/>
      <w:sz w:val="28"/>
    </w:rPr>
  </w:style>
  <w:style w:styleId="Style_34" w:type="paragraph">
    <w:name w:val="Header and Footer"/>
    <w:link w:val="Style_34_ch"/>
    <w:rPr>
      <w:rFonts w:ascii="XO Thames" w:hAnsi="XO Thames"/>
      <w:sz w:val="28"/>
    </w:rPr>
  </w:style>
  <w:style w:styleId="Style_34_ch" w:type="character">
    <w:name w:val="Header and Footer"/>
    <w:link w:val="Style_34"/>
    <w:rPr>
      <w:rFonts w:ascii="XO Thames" w:hAnsi="XO Thames"/>
      <w:sz w:val="28"/>
    </w:rPr>
  </w:style>
  <w:style w:styleId="Style_35" w:type="paragraph">
    <w:name w:val="Caption"/>
    <w:basedOn w:val="Style_1"/>
    <w:link w:val="Style_35_ch"/>
    <w:pPr>
      <w:widowControl w:val="0"/>
      <w:spacing w:after="120" w:before="120"/>
      <w:ind/>
    </w:pPr>
    <w:rPr>
      <w:rFonts w:ascii="PT Astra Serif" w:hAnsi="PT Astra Serif"/>
      <w:i w:val="1"/>
      <w:sz w:val="24"/>
    </w:rPr>
  </w:style>
  <w:style w:styleId="Style_35_ch" w:type="character">
    <w:name w:val="Caption"/>
    <w:basedOn w:val="Style_1_ch"/>
    <w:link w:val="Style_35"/>
    <w:rPr>
      <w:rFonts w:ascii="PT Astra Serif" w:hAnsi="PT Astra Serif"/>
      <w:i w:val="1"/>
      <w:sz w:val="24"/>
    </w:rPr>
  </w:style>
  <w:style w:styleId="Style_36" w:type="paragraph">
    <w:name w:val="Гиперссылка3"/>
    <w:link w:val="Style_36_ch"/>
    <w:pPr>
      <w:widowControl w:val="0"/>
      <w:spacing w:after="200" w:before="0" w:line="276" w:lineRule="auto"/>
      <w:ind/>
      <w:jc w:val="left"/>
    </w:pPr>
    <w:rPr>
      <w:rFonts w:ascii="Calibri" w:hAnsi="Calibri"/>
      <w:color w:val="0000FF"/>
      <w:sz w:val="22"/>
      <w:u w:val="single"/>
    </w:rPr>
  </w:style>
  <w:style w:styleId="Style_36_ch" w:type="character">
    <w:name w:val="Гиперссылка3"/>
    <w:link w:val="Style_36"/>
    <w:rPr>
      <w:rFonts w:ascii="Calibri" w:hAnsi="Calibri"/>
      <w:color w:val="0000FF"/>
      <w:sz w:val="22"/>
      <w:u w:val="single"/>
    </w:rPr>
  </w:style>
  <w:style w:styleId="Style_37" w:type="paragraph">
    <w:name w:val="Оглавление 7 Знак"/>
    <w:link w:val="Style_37_ch"/>
    <w:rPr>
      <w:rFonts w:ascii="XO Thames" w:hAnsi="XO Thames"/>
      <w:sz w:val="28"/>
    </w:rPr>
  </w:style>
  <w:style w:styleId="Style_37_ch" w:type="character">
    <w:name w:val="Оглавление 7 Знак"/>
    <w:link w:val="Style_37"/>
    <w:rPr>
      <w:rFonts w:ascii="XO Thames" w:hAnsi="XO Thames"/>
      <w:sz w:val="28"/>
    </w:rPr>
  </w:style>
  <w:style w:styleId="Style_38" w:type="paragraph">
    <w:name w:val="Заголовок 3 Знак"/>
    <w:link w:val="Style_38_ch"/>
    <w:rPr>
      <w:rFonts w:ascii="XO Thames" w:hAnsi="XO Thames"/>
      <w:b w:val="1"/>
      <w:sz w:val="26"/>
    </w:rPr>
  </w:style>
  <w:style w:styleId="Style_38_ch" w:type="character">
    <w:name w:val="Заголовок 3 Знак"/>
    <w:link w:val="Style_38"/>
    <w:rPr>
      <w:rFonts w:ascii="XO Thames" w:hAnsi="XO Thames"/>
      <w:b w:val="1"/>
      <w:sz w:val="26"/>
    </w:rPr>
  </w:style>
  <w:style w:styleId="Style_39" w:type="paragraph">
    <w:name w:val="toc 9"/>
    <w:next w:val="Style_1"/>
    <w:link w:val="Style_39_ch"/>
    <w:uiPriority w:val="39"/>
    <w:pPr>
      <w:widowControl w:val="0"/>
      <w:spacing w:after="200" w:before="0" w:line="276" w:lineRule="auto"/>
      <w:ind w:firstLine="0" w:left="1600"/>
      <w:jc w:val="left"/>
    </w:pPr>
    <w:rPr>
      <w:rFonts w:ascii="XO Thames" w:hAnsi="XO Thames"/>
      <w:color w:val="000000"/>
      <w:sz w:val="28"/>
    </w:rPr>
  </w:style>
  <w:style w:styleId="Style_39_ch" w:type="character">
    <w:name w:val="toc 9"/>
    <w:link w:val="Style_39"/>
    <w:rPr>
      <w:rFonts w:ascii="XO Thames" w:hAnsi="XO Thames"/>
      <w:color w:val="000000"/>
      <w:sz w:val="28"/>
    </w:rPr>
  </w:style>
  <w:style w:styleId="Style_40" w:type="paragraph">
    <w:name w:val="Название Знак"/>
    <w:link w:val="Style_40_ch"/>
    <w:rPr>
      <w:rFonts w:ascii="XO Thames" w:hAnsi="XO Thames"/>
      <w:b w:val="1"/>
      <w:caps w:val="1"/>
      <w:sz w:val="40"/>
    </w:rPr>
  </w:style>
  <w:style w:styleId="Style_40_ch" w:type="character">
    <w:name w:val="Название Знак"/>
    <w:link w:val="Style_40"/>
    <w:rPr>
      <w:rFonts w:ascii="XO Thames" w:hAnsi="XO Thames"/>
      <w:b w:val="1"/>
      <w:caps w:val="1"/>
      <w:sz w:val="40"/>
    </w:rPr>
  </w:style>
  <w:style w:styleId="Style_41" w:type="paragraph">
    <w:name w:val="Колонтитул"/>
    <w:link w:val="Style_41_ch"/>
    <w:pPr>
      <w:widowControl w:val="0"/>
      <w:spacing w:after="200" w:before="0" w:line="240" w:lineRule="auto"/>
      <w:ind/>
      <w:jc w:val="both"/>
    </w:pPr>
    <w:rPr>
      <w:rFonts w:ascii="XO Thames" w:hAnsi="XO Thames"/>
      <w:color w:val="000000"/>
      <w:sz w:val="28"/>
    </w:rPr>
  </w:style>
  <w:style w:styleId="Style_41_ch" w:type="character">
    <w:name w:val="Колонтитул"/>
    <w:link w:val="Style_41"/>
    <w:rPr>
      <w:rFonts w:ascii="XO Thames" w:hAnsi="XO Thames"/>
      <w:color w:val="000000"/>
      <w:sz w:val="28"/>
    </w:rPr>
  </w:style>
  <w:style w:styleId="Style_42" w:type="paragraph">
    <w:name w:val="Основной шрифт абзаца2"/>
    <w:link w:val="Style_42_ch"/>
    <w:pPr>
      <w:widowControl w:val="0"/>
      <w:spacing w:after="200" w:before="0" w:line="276" w:lineRule="auto"/>
      <w:ind/>
      <w:jc w:val="left"/>
    </w:pPr>
    <w:rPr>
      <w:rFonts w:asciiTheme="minorAscii" w:hAnsiTheme="minorHAnsi"/>
      <w:color w:val="000000"/>
      <w:sz w:val="22"/>
    </w:rPr>
  </w:style>
  <w:style w:styleId="Style_42_ch" w:type="character">
    <w:name w:val="Основной шрифт абзаца2"/>
    <w:link w:val="Style_42"/>
    <w:rPr>
      <w:rFonts w:asciiTheme="minorAscii" w:hAnsiTheme="minorHAnsi"/>
      <w:color w:val="000000"/>
      <w:sz w:val="22"/>
    </w:rPr>
  </w:style>
  <w:style w:styleId="Style_43" w:type="paragraph">
    <w:name w:val="toc 8"/>
    <w:next w:val="Style_1"/>
    <w:link w:val="Style_43_ch"/>
    <w:uiPriority w:val="39"/>
    <w:pPr>
      <w:widowControl w:val="0"/>
      <w:spacing w:after="200" w:before="0" w:line="276" w:lineRule="auto"/>
      <w:ind w:firstLine="0" w:left="1400"/>
      <w:jc w:val="left"/>
    </w:pPr>
    <w:rPr>
      <w:rFonts w:ascii="XO Thames" w:hAnsi="XO Thames"/>
      <w:color w:val="000000"/>
      <w:sz w:val="28"/>
    </w:rPr>
  </w:style>
  <w:style w:styleId="Style_43_ch" w:type="character">
    <w:name w:val="toc 8"/>
    <w:link w:val="Style_43"/>
    <w:rPr>
      <w:rFonts w:ascii="XO Thames" w:hAnsi="XO Thames"/>
      <w:color w:val="000000"/>
      <w:sz w:val="28"/>
    </w:rPr>
  </w:style>
  <w:style w:styleId="Style_44" w:type="paragraph">
    <w:name w:val="List"/>
    <w:basedOn w:val="Style_18"/>
    <w:link w:val="Style_44_ch"/>
    <w:rPr>
      <w:rFonts w:ascii="PT Astra Serif" w:hAnsi="PT Astra Serif"/>
    </w:rPr>
  </w:style>
  <w:style w:styleId="Style_44_ch" w:type="character">
    <w:name w:val="List"/>
    <w:basedOn w:val="Style_18_ch"/>
    <w:link w:val="Style_44"/>
    <w:rPr>
      <w:rFonts w:ascii="PT Astra Serif" w:hAnsi="PT Astra Serif"/>
    </w:rPr>
  </w:style>
  <w:style w:styleId="Style_18" w:type="paragraph">
    <w:name w:val="Body Text"/>
    <w:basedOn w:val="Style_1"/>
    <w:link w:val="Style_18_ch"/>
    <w:pPr>
      <w:widowControl w:val="0"/>
      <w:spacing w:after="140" w:before="0" w:line="276" w:lineRule="auto"/>
      <w:ind/>
    </w:pPr>
  </w:style>
  <w:style w:styleId="Style_18_ch" w:type="character">
    <w:name w:val="Body Text"/>
    <w:basedOn w:val="Style_1_ch"/>
    <w:link w:val="Style_18"/>
  </w:style>
  <w:style w:styleId="Style_45" w:type="paragraph">
    <w:name w:val="Balloon Text"/>
    <w:basedOn w:val="Style_1"/>
    <w:link w:val="Style_45_ch"/>
    <w:rPr>
      <w:rFonts w:ascii="Tahoma" w:hAnsi="Tahoma"/>
      <w:sz w:val="16"/>
    </w:rPr>
  </w:style>
  <w:style w:styleId="Style_45_ch" w:type="character">
    <w:name w:val="Balloon Text"/>
    <w:basedOn w:val="Style_1_ch"/>
    <w:link w:val="Style_45"/>
    <w:rPr>
      <w:rFonts w:ascii="Tahoma" w:hAnsi="Tahoma"/>
      <w:sz w:val="16"/>
    </w:rPr>
  </w:style>
  <w:style w:styleId="Style_46" w:type="paragraph">
    <w:name w:val="Оглавление 3 Знак"/>
    <w:link w:val="Style_46_ch"/>
    <w:rPr>
      <w:rFonts w:ascii="XO Thames" w:hAnsi="XO Thames"/>
      <w:sz w:val="28"/>
    </w:rPr>
  </w:style>
  <w:style w:styleId="Style_46_ch" w:type="character">
    <w:name w:val="Оглавление 3 Знак"/>
    <w:link w:val="Style_46"/>
    <w:rPr>
      <w:rFonts w:ascii="XO Thames" w:hAnsi="XO Thames"/>
      <w:sz w:val="28"/>
    </w:rPr>
  </w:style>
  <w:style w:styleId="Style_47" w:type="paragraph">
    <w:name w:val="toc 5"/>
    <w:next w:val="Style_1"/>
    <w:link w:val="Style_47_ch"/>
    <w:uiPriority w:val="39"/>
    <w:pPr>
      <w:widowControl w:val="0"/>
      <w:spacing w:after="200" w:before="0" w:line="276" w:lineRule="auto"/>
      <w:ind w:firstLine="0" w:left="800"/>
      <w:jc w:val="left"/>
    </w:pPr>
    <w:rPr>
      <w:rFonts w:ascii="XO Thames" w:hAnsi="XO Thames"/>
      <w:color w:val="000000"/>
      <w:sz w:val="28"/>
    </w:rPr>
  </w:style>
  <w:style w:styleId="Style_47_ch" w:type="character">
    <w:name w:val="toc 5"/>
    <w:link w:val="Style_47"/>
    <w:rPr>
      <w:rFonts w:ascii="XO Thames" w:hAnsi="XO Thames"/>
      <w:color w:val="000000"/>
      <w:sz w:val="28"/>
    </w:rPr>
  </w:style>
  <w:style w:styleId="Style_48" w:type="paragraph">
    <w:name w:val="Указатель"/>
    <w:basedOn w:val="Style_1"/>
    <w:link w:val="Style_48_ch"/>
    <w:rPr>
      <w:rFonts w:ascii="PT Astra Serif" w:hAnsi="PT Astra Serif"/>
    </w:rPr>
  </w:style>
  <w:style w:styleId="Style_48_ch" w:type="character">
    <w:name w:val="Указатель"/>
    <w:basedOn w:val="Style_1_ch"/>
    <w:link w:val="Style_48"/>
    <w:rPr>
      <w:rFonts w:ascii="PT Astra Serif" w:hAnsi="PT Astra Serif"/>
    </w:rPr>
  </w:style>
  <w:style w:styleId="Style_49" w:type="paragraph">
    <w:name w:val="Гиперссылка2"/>
    <w:link w:val="Style_49_ch"/>
    <w:pPr>
      <w:widowControl w:val="0"/>
      <w:spacing w:after="200" w:before="0" w:line="276" w:lineRule="auto"/>
      <w:ind/>
      <w:jc w:val="left"/>
    </w:pPr>
    <w:rPr>
      <w:rFonts w:ascii="Calibri" w:hAnsi="Calibri"/>
      <w:color w:val="0000FF"/>
      <w:sz w:val="22"/>
      <w:u w:val="single"/>
    </w:rPr>
  </w:style>
  <w:style w:styleId="Style_49_ch" w:type="character">
    <w:name w:val="Гиперссылка2"/>
    <w:link w:val="Style_49"/>
    <w:rPr>
      <w:rFonts w:ascii="Calibri" w:hAnsi="Calibri"/>
      <w:color w:val="0000FF"/>
      <w:sz w:val="22"/>
      <w:u w:val="single"/>
    </w:rPr>
  </w:style>
  <w:style w:styleId="Style_50" w:type="paragraph">
    <w:name w:val="Subtitle"/>
    <w:next w:val="Style_1"/>
    <w:link w:val="Style_50_ch"/>
    <w:uiPriority w:val="11"/>
    <w:qFormat/>
    <w:pPr>
      <w:widowControl w:val="0"/>
      <w:spacing w:after="200" w:before="0" w:line="276" w:lineRule="auto"/>
      <w:ind/>
      <w:jc w:val="both"/>
    </w:pPr>
    <w:rPr>
      <w:rFonts w:ascii="XO Thames" w:hAnsi="XO Thames"/>
      <w:i w:val="1"/>
      <w:color w:val="000000"/>
      <w:sz w:val="24"/>
    </w:rPr>
  </w:style>
  <w:style w:styleId="Style_50_ch" w:type="character">
    <w:name w:val="Subtitle"/>
    <w:link w:val="Style_50"/>
    <w:rPr>
      <w:rFonts w:ascii="XO Thames" w:hAnsi="XO Thames"/>
      <w:i w:val="1"/>
      <w:color w:val="000000"/>
      <w:sz w:val="24"/>
    </w:rPr>
  </w:style>
  <w:style w:styleId="Style_2" w:type="paragraph">
    <w:name w:val="Обычный1"/>
    <w:link w:val="Style_2_ch"/>
    <w:pPr>
      <w:widowControl w:val="0"/>
      <w:spacing w:after="200" w:before="0" w:line="276" w:lineRule="auto"/>
      <w:ind/>
      <w:jc w:val="left"/>
    </w:pPr>
    <w:rPr>
      <w:rFonts w:ascii="Times New Roman" w:hAnsi="Times New Roman"/>
      <w:color w:val="000000"/>
      <w:sz w:val="24"/>
    </w:rPr>
  </w:style>
  <w:style w:styleId="Style_2_ch" w:type="character">
    <w:name w:val="Обычный1"/>
    <w:link w:val="Style_2"/>
    <w:rPr>
      <w:rFonts w:ascii="Times New Roman" w:hAnsi="Times New Roman"/>
      <w:color w:val="000000"/>
      <w:sz w:val="24"/>
    </w:rPr>
  </w:style>
  <w:style w:styleId="Style_51" w:type="paragraph">
    <w:name w:val="Title"/>
    <w:next w:val="Style_1"/>
    <w:link w:val="Style_51_ch"/>
    <w:uiPriority w:val="10"/>
    <w:qFormat/>
    <w:pPr>
      <w:widowControl w:val="0"/>
      <w:spacing w:after="567" w:before="567" w:line="276" w:lineRule="auto"/>
      <w:ind/>
      <w:jc w:val="center"/>
    </w:pPr>
    <w:rPr>
      <w:rFonts w:ascii="XO Thames" w:hAnsi="XO Thames"/>
      <w:b w:val="1"/>
      <w:caps w:val="1"/>
      <w:color w:val="000000"/>
      <w:sz w:val="40"/>
    </w:rPr>
  </w:style>
  <w:style w:styleId="Style_51_ch" w:type="character">
    <w:name w:val="Title"/>
    <w:link w:val="Style_51"/>
    <w:rPr>
      <w:rFonts w:ascii="XO Thames" w:hAnsi="XO Thames"/>
      <w:b w:val="1"/>
      <w:caps w:val="1"/>
      <w:color w:val="000000"/>
      <w:sz w:val="40"/>
    </w:rPr>
  </w:style>
  <w:style w:styleId="Style_52" w:type="paragraph">
    <w:name w:val="heading 4"/>
    <w:next w:val="Style_1"/>
    <w:link w:val="Style_52_ch"/>
    <w:uiPriority w:val="9"/>
    <w:qFormat/>
    <w:pPr>
      <w:widowControl w:val="0"/>
      <w:spacing w:after="120" w:before="120" w:line="276" w:lineRule="auto"/>
      <w:ind/>
      <w:jc w:val="both"/>
      <w:outlineLvl w:val="3"/>
    </w:pPr>
    <w:rPr>
      <w:rFonts w:ascii="XO Thames" w:hAnsi="XO Thames"/>
      <w:b w:val="1"/>
      <w:color w:val="000000"/>
      <w:sz w:val="24"/>
    </w:rPr>
  </w:style>
  <w:style w:styleId="Style_52_ch" w:type="character">
    <w:name w:val="heading 4"/>
    <w:link w:val="Style_52"/>
    <w:rPr>
      <w:rFonts w:ascii="XO Thames" w:hAnsi="XO Thames"/>
      <w:b w:val="1"/>
      <w:color w:val="000000"/>
      <w:sz w:val="24"/>
    </w:rPr>
  </w:style>
  <w:style w:styleId="Style_53" w:type="paragraph">
    <w:name w:val="Default Paragraph Font"/>
    <w:link w:val="Style_53_ch"/>
  </w:style>
  <w:style w:styleId="Style_53_ch" w:type="character">
    <w:name w:val="Default Paragraph Font"/>
    <w:link w:val="Style_53"/>
  </w:style>
  <w:style w:styleId="Style_54" w:type="paragraph">
    <w:name w:val="heading 2"/>
    <w:next w:val="Style_1"/>
    <w:link w:val="Style_54_ch"/>
    <w:uiPriority w:val="9"/>
    <w:qFormat/>
    <w:pPr>
      <w:widowControl w:val="0"/>
      <w:spacing w:after="120" w:before="120" w:line="276" w:lineRule="auto"/>
      <w:ind/>
      <w:jc w:val="both"/>
      <w:outlineLvl w:val="1"/>
    </w:pPr>
    <w:rPr>
      <w:rFonts w:ascii="XO Thames" w:hAnsi="XO Thames"/>
      <w:b w:val="1"/>
      <w:color w:val="000000"/>
      <w:sz w:val="28"/>
    </w:rPr>
  </w:style>
  <w:style w:styleId="Style_54_ch" w:type="character">
    <w:name w:val="heading 2"/>
    <w:link w:val="Style_54"/>
    <w:rPr>
      <w:rFonts w:ascii="XO Thames" w:hAnsi="XO Thames"/>
      <w:b w:val="1"/>
      <w:color w:val="000000"/>
      <w:sz w:val="28"/>
    </w:rPr>
  </w:style>
  <w:style w:default="1" w:styleId="Style_55"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2025-10-02T09:34:43Z</dcterms:created>
  <dcterms:modified xsi:type="dcterms:W3CDTF">2025-10-02T09:34:43Z</dcterms:modified>
</cp:coreProperties>
</file>